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A1F" w:rsidRPr="0079094C" w:rsidRDefault="00AD4DEA" w:rsidP="0025773A">
      <w:pPr>
        <w:spacing w:line="360" w:lineRule="auto"/>
        <w:jc w:val="right"/>
        <w:rPr>
          <w:rFonts w:ascii="Georgia" w:hAnsi="Georgia" w:cs="Calibri"/>
          <w:sz w:val="22"/>
          <w:szCs w:val="22"/>
        </w:rPr>
      </w:pPr>
      <w:r w:rsidRPr="00576918">
        <w:rPr>
          <w:rFonts w:ascii="Georgia" w:hAnsi="Georgia" w:cs="Calibri"/>
          <w:b/>
          <w:i/>
          <w:sz w:val="22"/>
          <w:szCs w:val="22"/>
        </w:rPr>
        <w:t>Allegato 1</w:t>
      </w:r>
      <w:r w:rsidR="004537B9" w:rsidRPr="00576918">
        <w:rPr>
          <w:rFonts w:ascii="Georgia" w:hAnsi="Georgia" w:cs="Calibri"/>
          <w:b/>
          <w:i/>
          <w:sz w:val="22"/>
          <w:szCs w:val="22"/>
        </w:rPr>
        <w:t xml:space="preserve">  Busta “</w:t>
      </w:r>
      <w:r w:rsidR="00C803F8" w:rsidRPr="00576918">
        <w:rPr>
          <w:rFonts w:ascii="Georgia" w:hAnsi="Georgia" w:cs="Calibri"/>
          <w:b/>
          <w:i/>
          <w:sz w:val="22"/>
          <w:szCs w:val="22"/>
        </w:rPr>
        <w:t>A</w:t>
      </w:r>
      <w:r w:rsidR="004537B9" w:rsidRPr="00576918">
        <w:rPr>
          <w:rFonts w:ascii="Georgia" w:hAnsi="Georgia" w:cs="Calibri"/>
          <w:b/>
          <w:i/>
          <w:sz w:val="22"/>
          <w:szCs w:val="22"/>
        </w:rPr>
        <w:t>” Documentazione Amministrativa</w:t>
      </w:r>
    </w:p>
    <w:p w:rsidR="00D30A1F" w:rsidRPr="0079094C" w:rsidRDefault="00D30A1F" w:rsidP="0025773A">
      <w:pPr>
        <w:spacing w:line="360" w:lineRule="auto"/>
        <w:rPr>
          <w:rFonts w:ascii="Georgia" w:hAnsi="Georgia" w:cs="Calibri"/>
          <w:sz w:val="22"/>
          <w:szCs w:val="22"/>
        </w:rPr>
      </w:pPr>
    </w:p>
    <w:p w:rsidR="00D30A1F" w:rsidRPr="0079094C" w:rsidRDefault="0025773A" w:rsidP="0025773A">
      <w:pPr>
        <w:spacing w:line="360" w:lineRule="auto"/>
        <w:ind w:left="4820" w:right="-31" w:hanging="11"/>
        <w:jc w:val="right"/>
        <w:rPr>
          <w:rFonts w:ascii="Georgia" w:hAnsi="Georgia" w:cs="Calibri"/>
          <w:color w:val="000000"/>
          <w:spacing w:val="-5"/>
          <w:sz w:val="22"/>
          <w:szCs w:val="22"/>
        </w:rPr>
      </w:pPr>
      <w:r w:rsidRPr="0079094C">
        <w:rPr>
          <w:rFonts w:ascii="Georgia" w:hAnsi="Georgia" w:cs="Calibri"/>
          <w:color w:val="000000"/>
          <w:spacing w:val="-5"/>
          <w:sz w:val="22"/>
          <w:szCs w:val="22"/>
        </w:rPr>
        <w:t>Spett.le</w:t>
      </w:r>
    </w:p>
    <w:p w:rsidR="0025773A" w:rsidRPr="0079094C" w:rsidRDefault="0025773A" w:rsidP="0025773A">
      <w:pPr>
        <w:spacing w:line="360" w:lineRule="auto"/>
        <w:ind w:left="4820" w:right="-31" w:hanging="11"/>
        <w:jc w:val="right"/>
        <w:rPr>
          <w:rFonts w:ascii="Georgia" w:hAnsi="Georgia" w:cs="Calibri"/>
          <w:color w:val="000000"/>
          <w:spacing w:val="-5"/>
          <w:sz w:val="22"/>
          <w:szCs w:val="22"/>
        </w:rPr>
      </w:pPr>
      <w:r w:rsidRPr="0079094C">
        <w:rPr>
          <w:rFonts w:ascii="Georgia" w:hAnsi="Georgia" w:cs="Calibri"/>
          <w:color w:val="000000"/>
          <w:spacing w:val="-5"/>
          <w:sz w:val="22"/>
          <w:szCs w:val="22"/>
        </w:rPr>
        <w:t>Fon.Coop</w:t>
      </w:r>
    </w:p>
    <w:p w:rsidR="0025773A" w:rsidRPr="0079094C" w:rsidRDefault="0025773A" w:rsidP="0025773A">
      <w:pPr>
        <w:spacing w:line="360" w:lineRule="auto"/>
        <w:ind w:left="4820" w:right="-31" w:hanging="11"/>
        <w:jc w:val="right"/>
        <w:rPr>
          <w:rFonts w:ascii="Georgia" w:hAnsi="Georgia" w:cs="Calibri"/>
          <w:color w:val="000000"/>
          <w:spacing w:val="-5"/>
          <w:sz w:val="22"/>
          <w:szCs w:val="22"/>
        </w:rPr>
      </w:pPr>
      <w:r w:rsidRPr="0079094C">
        <w:rPr>
          <w:rFonts w:ascii="Georgia" w:hAnsi="Georgia" w:cs="Calibri"/>
          <w:color w:val="000000"/>
          <w:spacing w:val="-5"/>
          <w:sz w:val="22"/>
          <w:szCs w:val="22"/>
        </w:rPr>
        <w:t>Via Treviso, 31</w:t>
      </w:r>
    </w:p>
    <w:p w:rsidR="0025773A" w:rsidRPr="0079094C" w:rsidRDefault="0025773A" w:rsidP="0025773A">
      <w:pPr>
        <w:spacing w:line="360" w:lineRule="auto"/>
        <w:ind w:left="4820" w:right="-31" w:hanging="11"/>
        <w:jc w:val="right"/>
        <w:rPr>
          <w:rFonts w:ascii="Georgia" w:hAnsi="Georgia" w:cs="Calibri"/>
          <w:color w:val="000000"/>
          <w:spacing w:val="-5"/>
          <w:sz w:val="22"/>
          <w:szCs w:val="22"/>
        </w:rPr>
      </w:pPr>
      <w:r w:rsidRPr="0079094C">
        <w:rPr>
          <w:rFonts w:ascii="Georgia" w:hAnsi="Georgia" w:cs="Calibri"/>
          <w:color w:val="000000"/>
          <w:spacing w:val="-5"/>
          <w:sz w:val="22"/>
          <w:szCs w:val="22"/>
        </w:rPr>
        <w:t xml:space="preserve">00161 – Roma </w:t>
      </w:r>
    </w:p>
    <w:p w:rsidR="0025773A" w:rsidRPr="0079094C" w:rsidRDefault="0025773A" w:rsidP="0025773A">
      <w:pPr>
        <w:spacing w:line="360" w:lineRule="auto"/>
        <w:jc w:val="both"/>
        <w:rPr>
          <w:rFonts w:ascii="Georgia" w:hAnsi="Georgia" w:cs="Calibri"/>
          <w:sz w:val="22"/>
          <w:szCs w:val="22"/>
        </w:rPr>
      </w:pPr>
      <w:r w:rsidRPr="0079094C">
        <w:rPr>
          <w:rFonts w:ascii="Georgia" w:hAnsi="Georgia" w:cs="Calibri"/>
          <w:sz w:val="22"/>
          <w:szCs w:val="22"/>
        </w:rPr>
        <w:tab/>
      </w:r>
    </w:p>
    <w:p w:rsidR="00C803F8" w:rsidRPr="00C803F8" w:rsidRDefault="004537B9" w:rsidP="0025773A">
      <w:pPr>
        <w:spacing w:line="360" w:lineRule="auto"/>
        <w:ind w:right="328"/>
        <w:jc w:val="both"/>
        <w:rPr>
          <w:rFonts w:ascii="Georgia" w:hAnsi="Georgia" w:cs="Calibri"/>
          <w:b/>
          <w:smallCaps/>
          <w:sz w:val="22"/>
          <w:szCs w:val="22"/>
          <w:u w:val="single"/>
          <w:lang/>
        </w:rPr>
      </w:pPr>
      <w:r w:rsidRPr="00C803F8">
        <w:rPr>
          <w:rFonts w:ascii="Georgia" w:hAnsi="Georgia" w:cs="Calibri"/>
          <w:b/>
          <w:smallCaps/>
          <w:sz w:val="22"/>
          <w:szCs w:val="22"/>
          <w:u w:val="single"/>
        </w:rPr>
        <w:t>oggetto</w:t>
      </w:r>
      <w:r w:rsidRPr="00C803F8">
        <w:rPr>
          <w:rFonts w:ascii="Georgia" w:hAnsi="Georgia" w:cs="Calibri"/>
          <w:b/>
          <w:smallCaps/>
          <w:sz w:val="22"/>
          <w:szCs w:val="22"/>
          <w:u w:val="single"/>
          <w:lang/>
        </w:rPr>
        <w:t xml:space="preserve">: Domanda </w:t>
      </w:r>
      <w:bookmarkStart w:id="0" w:name="_Hlk5815681"/>
      <w:r w:rsidRPr="00C803F8">
        <w:rPr>
          <w:rFonts w:ascii="Georgia" w:hAnsi="Georgia" w:cs="Calibri"/>
          <w:b/>
          <w:smallCaps/>
          <w:sz w:val="22"/>
          <w:szCs w:val="22"/>
          <w:u w:val="single"/>
          <w:lang/>
        </w:rPr>
        <w:t xml:space="preserve">partecipazione </w:t>
      </w:r>
      <w:r w:rsidR="00C803F8" w:rsidRPr="00C803F8">
        <w:rPr>
          <w:rFonts w:ascii="Georgia" w:hAnsi="Georgia" w:cs="Calibri"/>
          <w:b/>
          <w:smallCaps/>
          <w:sz w:val="22"/>
          <w:szCs w:val="22"/>
          <w:u w:val="single"/>
        </w:rPr>
        <w:t xml:space="preserve">alla </w:t>
      </w:r>
      <w:bookmarkEnd w:id="0"/>
      <w:r w:rsidR="002C36F4" w:rsidRPr="002C36F4">
        <w:rPr>
          <w:rFonts w:ascii="Georgia" w:hAnsi="Georgia" w:cs="Calibri"/>
          <w:b/>
          <w:smallCaps/>
          <w:sz w:val="22"/>
          <w:szCs w:val="22"/>
          <w:u w:val="single"/>
          <w:lang/>
        </w:rPr>
        <w:t xml:space="preserve">procedura negoziata, ai sensi dell’art. 36, comma 2, lett. b) del d.lgs. n.  50/2016, per l’affidamento del servizio di assistenza e consulenza del lavoro e supporto nella gestione del personale </w:t>
      </w:r>
      <w:r w:rsidR="002C36F4">
        <w:rPr>
          <w:rFonts w:ascii="Georgia" w:hAnsi="Georgia" w:cs="Calibri"/>
          <w:b/>
          <w:smallCaps/>
          <w:sz w:val="22"/>
          <w:szCs w:val="22"/>
          <w:u w:val="single"/>
        </w:rPr>
        <w:t>-</w:t>
      </w:r>
      <w:r w:rsidR="002C36F4" w:rsidRPr="002C36F4">
        <w:rPr>
          <w:rFonts w:ascii="Georgia" w:hAnsi="Georgia" w:cs="Calibri"/>
          <w:b/>
          <w:smallCaps/>
          <w:sz w:val="22"/>
          <w:szCs w:val="22"/>
          <w:u w:val="single"/>
          <w:lang/>
        </w:rPr>
        <w:t xml:space="preserve"> cig 77250175b1</w:t>
      </w:r>
    </w:p>
    <w:p w:rsidR="004537B9" w:rsidRPr="0079094C" w:rsidRDefault="004537B9" w:rsidP="0025773A">
      <w:pPr>
        <w:spacing w:line="360" w:lineRule="auto"/>
        <w:ind w:right="328"/>
        <w:jc w:val="both"/>
        <w:rPr>
          <w:rFonts w:ascii="Georgia" w:hAnsi="Georgia" w:cs="Calibri"/>
          <w:b/>
          <w:smallCaps/>
          <w:sz w:val="22"/>
          <w:szCs w:val="22"/>
        </w:rPr>
      </w:pPr>
    </w:p>
    <w:p w:rsidR="0031462C" w:rsidRDefault="00AD4DEA" w:rsidP="00AB680C">
      <w:pPr>
        <w:pStyle w:val="usoboll1"/>
        <w:tabs>
          <w:tab w:val="left" w:leader="underscore" w:pos="5670"/>
          <w:tab w:val="right" w:leader="underscore" w:pos="9356"/>
        </w:tabs>
        <w:spacing w:after="120" w:line="360" w:lineRule="auto"/>
        <w:ind w:right="284"/>
        <w:rPr>
          <w:rFonts w:ascii="Georgia" w:hAnsi="Georgia" w:cs="Calibri"/>
          <w:sz w:val="22"/>
          <w:szCs w:val="22"/>
        </w:rPr>
      </w:pPr>
      <w:r w:rsidRPr="0079094C">
        <w:rPr>
          <w:rFonts w:ascii="Georgia" w:hAnsi="Georgia" w:cs="Calibri"/>
          <w:sz w:val="22"/>
          <w:szCs w:val="22"/>
        </w:rPr>
        <w:t>Il/la</w:t>
      </w:r>
      <w:r w:rsidR="00687B94">
        <w:rPr>
          <w:rFonts w:ascii="Georgia" w:hAnsi="Georgia" w:cs="Calibri"/>
          <w:sz w:val="22"/>
          <w:szCs w:val="22"/>
        </w:rPr>
        <w:t>/i</w:t>
      </w:r>
      <w:r w:rsidR="0031462C">
        <w:rPr>
          <w:rFonts w:ascii="Georgia" w:hAnsi="Georgia" w:cs="Calibri"/>
          <w:sz w:val="22"/>
          <w:szCs w:val="22"/>
        </w:rPr>
        <w:t>/le</w:t>
      </w:r>
      <w:r w:rsidR="004537B9" w:rsidRPr="0079094C">
        <w:rPr>
          <w:rFonts w:ascii="Georgia" w:hAnsi="Georgia" w:cs="Calibri"/>
          <w:sz w:val="22"/>
          <w:szCs w:val="22"/>
        </w:rPr>
        <w:t xml:space="preserve"> </w:t>
      </w:r>
      <w:r w:rsidRPr="0079094C">
        <w:rPr>
          <w:rFonts w:ascii="Georgia" w:hAnsi="Georgia" w:cs="Calibri"/>
          <w:sz w:val="22"/>
          <w:szCs w:val="22"/>
        </w:rPr>
        <w:t>sottoscritto/a</w:t>
      </w:r>
      <w:r w:rsidR="0031462C">
        <w:rPr>
          <w:rFonts w:ascii="Georgia" w:hAnsi="Georgia" w:cs="Calibri"/>
          <w:sz w:val="22"/>
          <w:szCs w:val="22"/>
        </w:rPr>
        <w:t>/i/e</w:t>
      </w:r>
      <w:r w:rsidRPr="0079094C">
        <w:rPr>
          <w:rFonts w:ascii="Georgia" w:hAnsi="Georgia" w:cs="Calibri"/>
          <w:sz w:val="22"/>
          <w:szCs w:val="22"/>
        </w:rPr>
        <w:t xml:space="preserve"> _____________________</w:t>
      </w:r>
      <w:r w:rsidR="008D771C">
        <w:rPr>
          <w:rFonts w:ascii="Georgia" w:hAnsi="Georgia" w:cs="Calibri"/>
          <w:sz w:val="22"/>
          <w:szCs w:val="22"/>
        </w:rPr>
        <w:t xml:space="preserve">, </w:t>
      </w:r>
      <w:r w:rsidRPr="0079094C">
        <w:rPr>
          <w:rFonts w:ascii="Georgia" w:hAnsi="Georgia" w:cs="Calibri"/>
          <w:sz w:val="22"/>
          <w:szCs w:val="22"/>
        </w:rPr>
        <w:t>in qualità di_______________ e</w:t>
      </w:r>
      <w:r w:rsidR="009775B6">
        <w:rPr>
          <w:rFonts w:ascii="Georgia" w:hAnsi="Georgia" w:cs="Calibri"/>
          <w:sz w:val="22"/>
          <w:szCs w:val="22"/>
        </w:rPr>
        <w:t>/o</w:t>
      </w:r>
      <w:r w:rsidRPr="0079094C">
        <w:rPr>
          <w:rFonts w:ascii="Georgia" w:hAnsi="Georgia" w:cs="Calibri"/>
          <w:sz w:val="22"/>
          <w:szCs w:val="22"/>
        </w:rPr>
        <w:t xml:space="preserve"> legale</w:t>
      </w:r>
      <w:r w:rsidR="0031462C">
        <w:rPr>
          <w:rFonts w:ascii="Georgia" w:hAnsi="Georgia" w:cs="Calibri"/>
          <w:sz w:val="22"/>
          <w:szCs w:val="22"/>
        </w:rPr>
        <w:t>/i</w:t>
      </w:r>
      <w:r w:rsidRPr="0079094C">
        <w:rPr>
          <w:rFonts w:ascii="Georgia" w:hAnsi="Georgia" w:cs="Calibri"/>
          <w:sz w:val="22"/>
          <w:szCs w:val="22"/>
        </w:rPr>
        <w:t xml:space="preserve"> rappresentante</w:t>
      </w:r>
      <w:r w:rsidR="0031462C">
        <w:rPr>
          <w:rFonts w:ascii="Georgia" w:hAnsi="Georgia" w:cs="Calibri"/>
          <w:sz w:val="22"/>
          <w:szCs w:val="22"/>
        </w:rPr>
        <w:t>/i</w:t>
      </w:r>
      <w:r w:rsidRPr="0079094C">
        <w:rPr>
          <w:rFonts w:ascii="Georgia" w:hAnsi="Georgia" w:cs="Calibri"/>
          <w:sz w:val="22"/>
          <w:szCs w:val="22"/>
        </w:rPr>
        <w:t xml:space="preserve"> del/della _____________________</w:t>
      </w:r>
      <w:r w:rsidRPr="0079094C">
        <w:rPr>
          <w:rFonts w:ascii="Georgia" w:hAnsi="Georgia" w:cs="Calibri"/>
          <w:i/>
          <w:sz w:val="22"/>
          <w:szCs w:val="22"/>
        </w:rPr>
        <w:t xml:space="preserve">(indicare denominazione e </w:t>
      </w:r>
      <w:r w:rsidRPr="0031462C">
        <w:rPr>
          <w:rFonts w:ascii="Georgia" w:hAnsi="Georgia" w:cs="Calibri"/>
          <w:i/>
          <w:sz w:val="22"/>
          <w:szCs w:val="22"/>
        </w:rPr>
        <w:t>forma giuridica</w:t>
      </w:r>
      <w:r w:rsidRPr="0079094C">
        <w:rPr>
          <w:rFonts w:ascii="Georgia" w:hAnsi="Georgia" w:cs="Calibri"/>
          <w:sz w:val="22"/>
          <w:szCs w:val="22"/>
        </w:rPr>
        <w:t>), con sede</w:t>
      </w:r>
      <w:r w:rsidR="008C2177">
        <w:rPr>
          <w:rFonts w:ascii="Georgia" w:hAnsi="Georgia" w:cs="Calibri"/>
          <w:sz w:val="22"/>
          <w:szCs w:val="22"/>
        </w:rPr>
        <w:t xml:space="preserve"> </w:t>
      </w:r>
      <w:r w:rsidRPr="0079094C">
        <w:rPr>
          <w:rFonts w:ascii="Georgia" w:hAnsi="Georgia" w:cs="Calibri"/>
          <w:sz w:val="22"/>
          <w:szCs w:val="22"/>
        </w:rPr>
        <w:t>in _________</w:t>
      </w:r>
      <w:r w:rsidR="00D358C0" w:rsidRPr="0079094C">
        <w:rPr>
          <w:rFonts w:ascii="Georgia" w:hAnsi="Georgia" w:cs="Calibri"/>
          <w:sz w:val="22"/>
          <w:szCs w:val="22"/>
        </w:rPr>
        <w:t>_____</w:t>
      </w:r>
      <w:r w:rsidRPr="0079094C">
        <w:rPr>
          <w:rFonts w:ascii="Georgia" w:hAnsi="Georgia" w:cs="Calibri"/>
          <w:sz w:val="22"/>
          <w:szCs w:val="22"/>
        </w:rPr>
        <w:t>, prov. ___, via ____________</w:t>
      </w:r>
      <w:r w:rsidR="00D358C0" w:rsidRPr="0079094C">
        <w:rPr>
          <w:rFonts w:ascii="Georgia" w:hAnsi="Georgia" w:cs="Calibri"/>
          <w:sz w:val="22"/>
          <w:szCs w:val="22"/>
        </w:rPr>
        <w:t>_______________</w:t>
      </w:r>
      <w:r w:rsidRPr="0079094C">
        <w:rPr>
          <w:rFonts w:ascii="Georgia" w:hAnsi="Georgia" w:cs="Calibri"/>
          <w:sz w:val="22"/>
          <w:szCs w:val="22"/>
        </w:rPr>
        <w:t>, n. _____, codice fiscale n. _____________________________, partita IVA n. _________________</w:t>
      </w:r>
      <w:r w:rsidR="00D358C0" w:rsidRPr="0079094C">
        <w:rPr>
          <w:rFonts w:ascii="Georgia" w:hAnsi="Georgia" w:cs="Calibri"/>
          <w:sz w:val="22"/>
          <w:szCs w:val="22"/>
        </w:rPr>
        <w:t>____ Tel.</w:t>
      </w:r>
      <w:r w:rsidRPr="0079094C">
        <w:rPr>
          <w:rFonts w:ascii="Georgia" w:hAnsi="Georgia" w:cs="Calibri"/>
          <w:sz w:val="22"/>
          <w:szCs w:val="22"/>
        </w:rPr>
        <w:t>__________________,</w:t>
      </w:r>
      <w:r w:rsidR="00D358C0" w:rsidRPr="0079094C">
        <w:rPr>
          <w:rFonts w:ascii="Georgia" w:hAnsi="Georgia" w:cs="Calibri"/>
          <w:sz w:val="22"/>
          <w:szCs w:val="22"/>
        </w:rPr>
        <w:t xml:space="preserve"> </w:t>
      </w:r>
      <w:r w:rsidRPr="0079094C">
        <w:rPr>
          <w:rFonts w:ascii="Georgia" w:hAnsi="Georgia" w:cs="Calibri"/>
          <w:sz w:val="22"/>
          <w:szCs w:val="22"/>
        </w:rPr>
        <w:t>E-m</w:t>
      </w:r>
      <w:r w:rsidR="00D358C0" w:rsidRPr="0079094C">
        <w:rPr>
          <w:rFonts w:ascii="Georgia" w:hAnsi="Georgia" w:cs="Calibri"/>
          <w:sz w:val="22"/>
          <w:szCs w:val="22"/>
        </w:rPr>
        <w:t>ail_____________________, PEC ______________________</w:t>
      </w:r>
      <w:r w:rsidRPr="0079094C">
        <w:rPr>
          <w:rFonts w:ascii="Georgia" w:hAnsi="Georgia" w:cs="Calibri"/>
          <w:sz w:val="22"/>
          <w:szCs w:val="22"/>
        </w:rPr>
        <w:t xml:space="preserve">, quale </w:t>
      </w:r>
      <w:r w:rsidR="00AB680C" w:rsidRPr="0079094C">
        <w:rPr>
          <w:rFonts w:ascii="Georgia" w:hAnsi="Georgia" w:cs="Calibri"/>
          <w:sz w:val="22"/>
          <w:szCs w:val="22"/>
        </w:rPr>
        <w:t xml:space="preserve">soggetto </w:t>
      </w:r>
      <w:r w:rsidR="001033C8" w:rsidRPr="0079094C">
        <w:rPr>
          <w:rFonts w:ascii="Georgia" w:hAnsi="Georgia" w:cs="Calibri"/>
          <w:sz w:val="22"/>
          <w:szCs w:val="22"/>
        </w:rPr>
        <w:t>partecipante al</w:t>
      </w:r>
      <w:r w:rsidRPr="0079094C">
        <w:rPr>
          <w:rFonts w:ascii="Georgia" w:hAnsi="Georgia" w:cs="Calibri"/>
          <w:sz w:val="22"/>
          <w:szCs w:val="22"/>
        </w:rPr>
        <w:t xml:space="preserve">la presente </w:t>
      </w:r>
      <w:r w:rsidR="001033C8" w:rsidRPr="0079094C">
        <w:rPr>
          <w:rFonts w:ascii="Georgia" w:hAnsi="Georgia" w:cs="Calibri"/>
          <w:sz w:val="22"/>
          <w:szCs w:val="22"/>
        </w:rPr>
        <w:t>procedura negoziata</w:t>
      </w:r>
      <w:r w:rsidRPr="0079094C">
        <w:rPr>
          <w:rFonts w:ascii="Georgia" w:hAnsi="Georgia" w:cs="Calibri"/>
          <w:sz w:val="22"/>
          <w:szCs w:val="22"/>
        </w:rPr>
        <w:t xml:space="preserve"> consapevole della responsabilità penale a cui può andare incontro in caso di dichiarazioni mendaci, ai sensi e per gli effetti dell’art. 76 del D.P.R. 28 dicembre 2000, n. 445, tenuto conto degli artt. 46 e 47 </w:t>
      </w:r>
      <w:r w:rsidR="00AB680C" w:rsidRPr="0079094C">
        <w:rPr>
          <w:rFonts w:ascii="Georgia" w:hAnsi="Georgia" w:cs="Calibri"/>
          <w:sz w:val="22"/>
          <w:szCs w:val="22"/>
        </w:rPr>
        <w:t>del citato D.P.R. n. 445/2000</w:t>
      </w:r>
      <w:r w:rsidR="004537B9" w:rsidRPr="0079094C">
        <w:rPr>
          <w:rFonts w:ascii="Georgia" w:hAnsi="Georgia" w:cs="Calibri"/>
          <w:sz w:val="22"/>
          <w:szCs w:val="22"/>
        </w:rPr>
        <w:t xml:space="preserve"> </w:t>
      </w:r>
    </w:p>
    <w:p w:rsidR="00FD5AE5" w:rsidRDefault="0031462C" w:rsidP="00AB680C">
      <w:pPr>
        <w:pStyle w:val="usoboll1"/>
        <w:tabs>
          <w:tab w:val="left" w:leader="underscore" w:pos="5670"/>
          <w:tab w:val="right" w:leader="underscore" w:pos="9356"/>
        </w:tabs>
        <w:spacing w:after="120" w:line="360" w:lineRule="auto"/>
        <w:ind w:right="284"/>
        <w:rPr>
          <w:rFonts w:ascii="Georgia" w:hAnsi="Georgia" w:cs="Calibri"/>
          <w:sz w:val="22"/>
          <w:szCs w:val="22"/>
        </w:rPr>
      </w:pPr>
      <w:r>
        <w:rPr>
          <w:rFonts w:ascii="Georgia" w:hAnsi="Georgia" w:cs="Calibri"/>
          <w:i/>
          <w:sz w:val="22"/>
          <w:szCs w:val="22"/>
        </w:rPr>
        <w:t>(in caso di più soggetti, tenuti alla sottoscrizione della domanda ai sensi di quanto indicato sulla Lettera di invito, specificare i dati anagrafici, la qualità e le informazioni di natura professionale di ogni singolo firmatario)</w:t>
      </w:r>
    </w:p>
    <w:p w:rsidR="00D30A1F" w:rsidRPr="0079094C" w:rsidRDefault="00AD4DEA" w:rsidP="0025773A">
      <w:pPr>
        <w:tabs>
          <w:tab w:val="right" w:leader="underscore" w:pos="9356"/>
        </w:tabs>
        <w:spacing w:line="360" w:lineRule="auto"/>
        <w:ind w:right="284"/>
        <w:jc w:val="center"/>
        <w:rPr>
          <w:rFonts w:ascii="Georgia" w:hAnsi="Georgia" w:cs="Calibri"/>
          <w:b/>
          <w:sz w:val="22"/>
          <w:szCs w:val="22"/>
        </w:rPr>
      </w:pPr>
      <w:r w:rsidRPr="0079094C">
        <w:rPr>
          <w:rFonts w:ascii="Georgia" w:hAnsi="Georgia" w:cs="Calibri"/>
          <w:b/>
          <w:sz w:val="22"/>
          <w:szCs w:val="22"/>
        </w:rPr>
        <w:t>PRESO ATTO</w:t>
      </w:r>
    </w:p>
    <w:p w:rsidR="00FD5AE5" w:rsidRDefault="00AD4DEA" w:rsidP="0025773A">
      <w:pPr>
        <w:tabs>
          <w:tab w:val="right" w:leader="underscore" w:pos="9356"/>
        </w:tabs>
        <w:spacing w:after="120" w:line="360" w:lineRule="auto"/>
        <w:ind w:right="284"/>
        <w:jc w:val="both"/>
        <w:rPr>
          <w:rFonts w:ascii="Georgia" w:hAnsi="Georgia" w:cs="Calibri"/>
          <w:sz w:val="22"/>
          <w:szCs w:val="22"/>
        </w:rPr>
      </w:pPr>
      <w:r w:rsidRPr="0079094C">
        <w:rPr>
          <w:rFonts w:ascii="Georgia" w:hAnsi="Georgia" w:cs="Calibri"/>
          <w:sz w:val="22"/>
          <w:szCs w:val="22"/>
        </w:rPr>
        <w:t>di tutte le condizioni e dei termini d</w:t>
      </w:r>
      <w:r w:rsidR="004537B9" w:rsidRPr="0079094C">
        <w:rPr>
          <w:rFonts w:ascii="Georgia" w:hAnsi="Georgia" w:cs="Calibri"/>
          <w:sz w:val="22"/>
          <w:szCs w:val="22"/>
        </w:rPr>
        <w:t xml:space="preserve">i partecipazione stabiliti nella lettera di invito per la </w:t>
      </w:r>
      <w:r w:rsidR="00FD5AE5" w:rsidRPr="00FD5AE5">
        <w:rPr>
          <w:rFonts w:ascii="Georgia" w:hAnsi="Georgia" w:cs="Calibri"/>
          <w:sz w:val="22"/>
          <w:szCs w:val="22"/>
          <w:lang/>
        </w:rPr>
        <w:t xml:space="preserve">partecipazione </w:t>
      </w:r>
      <w:r w:rsidR="00FD5AE5" w:rsidRPr="00FD5AE5">
        <w:rPr>
          <w:rFonts w:ascii="Georgia" w:hAnsi="Georgia" w:cs="Calibri"/>
          <w:sz w:val="22"/>
          <w:szCs w:val="22"/>
        </w:rPr>
        <w:t xml:space="preserve">alla procedura negoziata, ai sensi dell’art. 36, comma 2, lett. b) del d.lgs. n. 50/2016, per l’affidamento del servizio di assistenza e consulenza </w:t>
      </w:r>
      <w:r w:rsidR="002C36F4">
        <w:rPr>
          <w:rFonts w:ascii="Georgia" w:hAnsi="Georgia" w:cs="Calibri"/>
          <w:sz w:val="22"/>
          <w:szCs w:val="22"/>
        </w:rPr>
        <w:t xml:space="preserve">del lavoro e supporto nella gestione del personale </w:t>
      </w:r>
      <w:r w:rsidR="00FD5AE5">
        <w:rPr>
          <w:rFonts w:ascii="Georgia" w:hAnsi="Georgia" w:cs="Calibri"/>
          <w:sz w:val="22"/>
          <w:szCs w:val="22"/>
        </w:rPr>
        <w:t>(</w:t>
      </w:r>
      <w:r w:rsidR="00FD5AE5" w:rsidRPr="00FD5AE5">
        <w:rPr>
          <w:rFonts w:ascii="Georgia" w:hAnsi="Georgia" w:cs="Calibri"/>
          <w:sz w:val="22"/>
          <w:szCs w:val="22"/>
        </w:rPr>
        <w:t xml:space="preserve">CIG </w:t>
      </w:r>
      <w:r w:rsidR="002C36F4" w:rsidRPr="002C36F4">
        <w:rPr>
          <w:rFonts w:ascii="Georgia" w:hAnsi="Georgia" w:cs="Calibri"/>
          <w:sz w:val="22"/>
          <w:szCs w:val="22"/>
        </w:rPr>
        <w:t>77250175B1</w:t>
      </w:r>
      <w:r w:rsidR="00FD5AE5">
        <w:rPr>
          <w:rFonts w:ascii="Georgia" w:hAnsi="Georgia" w:cs="Calibri"/>
          <w:sz w:val="22"/>
          <w:szCs w:val="22"/>
        </w:rPr>
        <w:t>)</w:t>
      </w:r>
    </w:p>
    <w:p w:rsidR="00FD5AE5" w:rsidRPr="008C2177" w:rsidRDefault="00FD5AE5" w:rsidP="00FD5AE5">
      <w:pPr>
        <w:tabs>
          <w:tab w:val="right" w:leader="underscore" w:pos="9356"/>
        </w:tabs>
        <w:spacing w:after="120" w:line="360" w:lineRule="auto"/>
        <w:ind w:right="284"/>
        <w:jc w:val="center"/>
        <w:rPr>
          <w:rFonts w:ascii="Georgia" w:hAnsi="Georgia" w:cs="Calibri"/>
          <w:b/>
          <w:sz w:val="22"/>
          <w:szCs w:val="22"/>
        </w:rPr>
      </w:pPr>
      <w:r w:rsidRPr="008C2177">
        <w:rPr>
          <w:rFonts w:ascii="Georgia" w:hAnsi="Georgia" w:cs="Calibri"/>
          <w:b/>
          <w:sz w:val="22"/>
          <w:szCs w:val="22"/>
        </w:rPr>
        <w:t>CHIEDE DI PARTECIPARE ALLA GARA COME</w:t>
      </w:r>
    </w:p>
    <w:p w:rsidR="008C2177" w:rsidRPr="0031462C" w:rsidRDefault="008C2177" w:rsidP="008C2177">
      <w:pPr>
        <w:numPr>
          <w:ilvl w:val="1"/>
          <w:numId w:val="8"/>
        </w:numPr>
        <w:tabs>
          <w:tab w:val="num" w:pos="426"/>
        </w:tabs>
        <w:suppressAutoHyphens w:val="0"/>
        <w:autoSpaceDN/>
        <w:ind w:left="1134" w:hanging="1134"/>
        <w:jc w:val="both"/>
        <w:textAlignment w:val="auto"/>
        <w:rPr>
          <w:rFonts w:ascii="Calibri" w:hAnsi="Calibri"/>
          <w:sz w:val="22"/>
          <w:szCs w:val="22"/>
          <w:lang w:eastAsia="it-IT"/>
        </w:rPr>
      </w:pPr>
      <w:r>
        <w:rPr>
          <w:rFonts w:ascii="Georgia" w:hAnsi="Georgia"/>
          <w:sz w:val="22"/>
          <w:szCs w:val="22"/>
          <w:lang w:eastAsia="it-IT"/>
        </w:rPr>
        <w:t xml:space="preserve">Professionista singolo / Studio </w:t>
      </w:r>
      <w:r w:rsidR="008F0609">
        <w:rPr>
          <w:rFonts w:ascii="Georgia" w:hAnsi="Georgia"/>
          <w:sz w:val="22"/>
          <w:szCs w:val="22"/>
          <w:lang w:eastAsia="it-IT"/>
        </w:rPr>
        <w:t>A</w:t>
      </w:r>
      <w:r>
        <w:rPr>
          <w:rFonts w:ascii="Georgia" w:hAnsi="Georgia"/>
          <w:sz w:val="22"/>
          <w:szCs w:val="22"/>
          <w:lang w:eastAsia="it-IT"/>
        </w:rPr>
        <w:t>ssociato /Società di professionisti</w:t>
      </w:r>
    </w:p>
    <w:p w:rsidR="0031462C" w:rsidRPr="008C2177" w:rsidRDefault="0031462C" w:rsidP="0031462C">
      <w:pPr>
        <w:tabs>
          <w:tab w:val="num" w:pos="1440"/>
        </w:tabs>
        <w:suppressAutoHyphens w:val="0"/>
        <w:autoSpaceDN/>
        <w:jc w:val="both"/>
        <w:textAlignment w:val="auto"/>
        <w:rPr>
          <w:rFonts w:ascii="Calibri" w:hAnsi="Calibri"/>
          <w:sz w:val="22"/>
          <w:szCs w:val="22"/>
          <w:lang w:eastAsia="it-IT"/>
        </w:rPr>
      </w:pPr>
    </w:p>
    <w:p w:rsidR="0031462C" w:rsidRDefault="0031462C" w:rsidP="00A208CE">
      <w:pPr>
        <w:suppressAutoHyphens w:val="0"/>
        <w:autoSpaceDN/>
        <w:jc w:val="both"/>
        <w:textAlignment w:val="auto"/>
        <w:rPr>
          <w:rFonts w:ascii="Georgia" w:hAnsi="Georgia"/>
          <w:i/>
          <w:sz w:val="22"/>
          <w:szCs w:val="22"/>
          <w:lang w:eastAsia="it-IT"/>
        </w:rPr>
      </w:pPr>
      <w:r w:rsidRPr="0031462C">
        <w:rPr>
          <w:rFonts w:ascii="Georgia" w:hAnsi="Georgia"/>
          <w:i/>
          <w:sz w:val="22"/>
          <w:szCs w:val="22"/>
          <w:lang w:eastAsia="it-IT"/>
        </w:rPr>
        <w:t>(in caso di operatore partecipante come Studio Associato, indicare ai sensi e per gli effetti degli artt. 46 e 47 del D.P.R. n. 445/2000</w:t>
      </w:r>
      <w:r w:rsidR="00E33596">
        <w:rPr>
          <w:rFonts w:ascii="Georgia" w:hAnsi="Georgia"/>
          <w:i/>
          <w:sz w:val="22"/>
          <w:szCs w:val="22"/>
          <w:lang w:eastAsia="it-IT"/>
        </w:rPr>
        <w:t>:</w:t>
      </w:r>
      <w:r w:rsidRPr="0031462C">
        <w:rPr>
          <w:rFonts w:ascii="Georgia" w:hAnsi="Georgia"/>
          <w:i/>
          <w:sz w:val="22"/>
          <w:szCs w:val="22"/>
          <w:lang w:eastAsia="it-IT"/>
        </w:rPr>
        <w:t xml:space="preserve"> la data di costituzione</w:t>
      </w:r>
      <w:r w:rsidR="00E33596">
        <w:rPr>
          <w:rFonts w:ascii="Georgia" w:hAnsi="Georgia"/>
          <w:i/>
          <w:sz w:val="22"/>
          <w:szCs w:val="22"/>
          <w:lang w:eastAsia="it-IT"/>
        </w:rPr>
        <w:t>;</w:t>
      </w:r>
      <w:r>
        <w:rPr>
          <w:rFonts w:ascii="Georgia" w:hAnsi="Georgia"/>
          <w:i/>
          <w:sz w:val="22"/>
          <w:szCs w:val="22"/>
          <w:lang w:eastAsia="it-IT"/>
        </w:rPr>
        <w:t xml:space="preserve"> la sede legale</w:t>
      </w:r>
      <w:r w:rsidR="00E33596">
        <w:rPr>
          <w:rFonts w:ascii="Georgia" w:hAnsi="Georgia"/>
          <w:i/>
          <w:sz w:val="22"/>
          <w:szCs w:val="22"/>
          <w:lang w:eastAsia="it-IT"/>
        </w:rPr>
        <w:t xml:space="preserve">;; i legali </w:t>
      </w:r>
      <w:r w:rsidR="00163BBD">
        <w:rPr>
          <w:rFonts w:ascii="Georgia" w:hAnsi="Georgia"/>
          <w:i/>
          <w:sz w:val="22"/>
          <w:szCs w:val="22"/>
          <w:lang w:eastAsia="it-IT"/>
        </w:rPr>
        <w:t xml:space="preserve">rappresentanti </w:t>
      </w:r>
      <w:r w:rsidR="00E33596">
        <w:rPr>
          <w:rFonts w:ascii="Georgia" w:hAnsi="Georgia"/>
          <w:i/>
          <w:sz w:val="22"/>
          <w:szCs w:val="22"/>
          <w:lang w:eastAsia="it-IT"/>
        </w:rPr>
        <w:t>dell’Associazione)</w:t>
      </w:r>
    </w:p>
    <w:p w:rsidR="00163BBD" w:rsidRDefault="00163BBD" w:rsidP="00A208CE">
      <w:pPr>
        <w:suppressAutoHyphens w:val="0"/>
        <w:autoSpaceDN/>
        <w:jc w:val="both"/>
        <w:textAlignment w:val="auto"/>
        <w:rPr>
          <w:rFonts w:ascii="Georgia" w:hAnsi="Georgia"/>
          <w:i/>
          <w:sz w:val="22"/>
          <w:szCs w:val="22"/>
          <w:lang w:eastAsia="it-IT"/>
        </w:rPr>
      </w:pPr>
    </w:p>
    <w:p w:rsidR="008C2177" w:rsidRDefault="00163BBD" w:rsidP="00A208CE">
      <w:pPr>
        <w:suppressAutoHyphens w:val="0"/>
        <w:autoSpaceDN/>
        <w:jc w:val="both"/>
        <w:textAlignment w:val="auto"/>
        <w:rPr>
          <w:rFonts w:ascii="Georgia" w:hAnsi="Georgia"/>
          <w:i/>
          <w:sz w:val="22"/>
          <w:szCs w:val="22"/>
          <w:lang w:eastAsia="it-IT"/>
        </w:rPr>
      </w:pPr>
      <w:r>
        <w:rPr>
          <w:rFonts w:ascii="Georgia" w:hAnsi="Georgia"/>
          <w:i/>
          <w:sz w:val="22"/>
          <w:szCs w:val="22"/>
          <w:lang w:eastAsia="it-IT"/>
        </w:rPr>
        <w:t>(</w:t>
      </w:r>
      <w:r w:rsidRPr="00163BBD">
        <w:rPr>
          <w:rFonts w:ascii="Georgia" w:hAnsi="Georgia"/>
          <w:i/>
          <w:sz w:val="22"/>
          <w:szCs w:val="22"/>
          <w:lang w:eastAsia="it-IT"/>
        </w:rPr>
        <w:t xml:space="preserve">in caso di operatore partecipante come </w:t>
      </w:r>
      <w:r>
        <w:rPr>
          <w:rFonts w:ascii="Georgia" w:hAnsi="Georgia"/>
          <w:i/>
          <w:sz w:val="22"/>
          <w:szCs w:val="22"/>
          <w:lang w:eastAsia="it-IT"/>
        </w:rPr>
        <w:t xml:space="preserve">Società di </w:t>
      </w:r>
      <w:r w:rsidR="002C36F4">
        <w:rPr>
          <w:rFonts w:ascii="Georgia" w:hAnsi="Georgia"/>
          <w:i/>
          <w:sz w:val="22"/>
          <w:szCs w:val="22"/>
          <w:lang w:eastAsia="it-IT"/>
        </w:rPr>
        <w:t>professionisti</w:t>
      </w:r>
      <w:r w:rsidRPr="00163BBD">
        <w:rPr>
          <w:rFonts w:ascii="Georgia" w:hAnsi="Georgia"/>
          <w:i/>
          <w:sz w:val="22"/>
          <w:szCs w:val="22"/>
          <w:lang w:eastAsia="it-IT"/>
        </w:rPr>
        <w:t>, indicare ai sensi e per gli effetti d</w:t>
      </w:r>
      <w:r w:rsidRPr="00163BBD">
        <w:rPr>
          <w:rFonts w:ascii="Georgia" w:hAnsi="Georgia"/>
          <w:i/>
          <w:sz w:val="22"/>
          <w:szCs w:val="22"/>
          <w:lang w:eastAsia="it-IT"/>
        </w:rPr>
        <w:t>e</w:t>
      </w:r>
      <w:r w:rsidRPr="00163BBD">
        <w:rPr>
          <w:rFonts w:ascii="Georgia" w:hAnsi="Georgia"/>
          <w:i/>
          <w:sz w:val="22"/>
          <w:szCs w:val="22"/>
          <w:lang w:eastAsia="it-IT"/>
        </w:rPr>
        <w:t>gli artt. 46 e 47 del D.P.R. n. 445/2000:</w:t>
      </w:r>
      <w:r>
        <w:rPr>
          <w:rFonts w:ascii="Georgia" w:hAnsi="Georgia"/>
          <w:i/>
          <w:sz w:val="22"/>
          <w:szCs w:val="22"/>
          <w:lang w:eastAsia="it-IT"/>
        </w:rPr>
        <w:t xml:space="preserve"> la data di costituzione della società</w:t>
      </w:r>
      <w:r w:rsidR="00A208CE">
        <w:rPr>
          <w:rFonts w:ascii="Georgia" w:hAnsi="Georgia"/>
          <w:i/>
          <w:sz w:val="22"/>
          <w:szCs w:val="22"/>
          <w:lang w:eastAsia="it-IT"/>
        </w:rPr>
        <w:t>;</w:t>
      </w:r>
      <w:r>
        <w:rPr>
          <w:rFonts w:ascii="Georgia" w:hAnsi="Georgia"/>
          <w:i/>
          <w:sz w:val="22"/>
          <w:szCs w:val="22"/>
          <w:lang w:eastAsia="it-IT"/>
        </w:rPr>
        <w:t xml:space="preserve"> la sede legale</w:t>
      </w:r>
      <w:r w:rsidR="00A208CE">
        <w:rPr>
          <w:rFonts w:ascii="Georgia" w:hAnsi="Georgia"/>
          <w:i/>
          <w:sz w:val="22"/>
          <w:szCs w:val="22"/>
          <w:lang w:eastAsia="it-IT"/>
        </w:rPr>
        <w:t xml:space="preserve">; </w:t>
      </w:r>
      <w:r>
        <w:rPr>
          <w:rFonts w:ascii="Georgia" w:hAnsi="Georgia"/>
          <w:i/>
          <w:sz w:val="22"/>
          <w:szCs w:val="22"/>
          <w:lang w:eastAsia="it-IT"/>
        </w:rPr>
        <w:t xml:space="preserve">gli </w:t>
      </w:r>
      <w:r>
        <w:rPr>
          <w:rFonts w:ascii="Georgia" w:hAnsi="Georgia"/>
          <w:i/>
          <w:sz w:val="22"/>
          <w:szCs w:val="22"/>
          <w:lang w:eastAsia="it-IT"/>
        </w:rPr>
        <w:lastRenderedPageBreak/>
        <w:t>eventuali estremi di iscrizione nel Registro delle Imprese</w:t>
      </w:r>
      <w:r w:rsidR="00A208CE">
        <w:rPr>
          <w:rFonts w:ascii="Georgia" w:hAnsi="Georgia"/>
          <w:i/>
          <w:sz w:val="22"/>
          <w:szCs w:val="22"/>
          <w:lang w:eastAsia="it-IT"/>
        </w:rPr>
        <w:t>;</w:t>
      </w:r>
      <w:r>
        <w:rPr>
          <w:rFonts w:ascii="Georgia" w:hAnsi="Georgia"/>
          <w:i/>
          <w:sz w:val="22"/>
          <w:szCs w:val="22"/>
          <w:lang w:eastAsia="it-IT"/>
        </w:rPr>
        <w:t xml:space="preserve"> la forma giuridica</w:t>
      </w:r>
      <w:r w:rsidR="00A208CE">
        <w:rPr>
          <w:rFonts w:ascii="Georgia" w:hAnsi="Georgia"/>
          <w:i/>
          <w:sz w:val="22"/>
          <w:szCs w:val="22"/>
          <w:lang w:eastAsia="it-IT"/>
        </w:rPr>
        <w:t>;</w:t>
      </w:r>
      <w:r>
        <w:rPr>
          <w:rFonts w:ascii="Georgia" w:hAnsi="Georgia"/>
          <w:i/>
          <w:sz w:val="22"/>
          <w:szCs w:val="22"/>
          <w:lang w:eastAsia="it-IT"/>
        </w:rPr>
        <w:t xml:space="preserve"> la specifica attivit</w:t>
      </w:r>
      <w:r w:rsidR="00A208CE">
        <w:rPr>
          <w:rFonts w:ascii="Georgia" w:hAnsi="Georgia"/>
          <w:i/>
          <w:sz w:val="22"/>
          <w:szCs w:val="22"/>
          <w:lang w:eastAsia="it-IT"/>
        </w:rPr>
        <w:t>à;</w:t>
      </w:r>
      <w:r>
        <w:rPr>
          <w:rFonts w:ascii="Georgia" w:hAnsi="Georgia"/>
          <w:i/>
          <w:sz w:val="22"/>
          <w:szCs w:val="22"/>
          <w:lang w:eastAsia="it-IT"/>
        </w:rPr>
        <w:t xml:space="preserve"> la durata</w:t>
      </w:r>
      <w:r w:rsidR="00A208CE">
        <w:rPr>
          <w:rFonts w:ascii="Georgia" w:hAnsi="Georgia"/>
          <w:i/>
          <w:sz w:val="22"/>
          <w:szCs w:val="22"/>
          <w:lang w:eastAsia="it-IT"/>
        </w:rPr>
        <w:t>; gli estremi anagrafici; la qualifica professionale di tutti i soci; i soggetti che hanno la rappresentanza legale)</w:t>
      </w:r>
    </w:p>
    <w:p w:rsidR="00A208CE" w:rsidRDefault="00A208CE" w:rsidP="0031462C">
      <w:pPr>
        <w:suppressAutoHyphens w:val="0"/>
        <w:autoSpaceDN/>
        <w:jc w:val="both"/>
        <w:textAlignment w:val="auto"/>
        <w:rPr>
          <w:rFonts w:ascii="Georgia" w:hAnsi="Georgia"/>
          <w:i/>
          <w:sz w:val="22"/>
          <w:szCs w:val="22"/>
          <w:lang w:eastAsia="it-IT"/>
        </w:rPr>
      </w:pPr>
    </w:p>
    <w:p w:rsidR="00A208CE" w:rsidRDefault="00A208CE" w:rsidP="0031462C">
      <w:pPr>
        <w:suppressAutoHyphens w:val="0"/>
        <w:autoSpaceDN/>
        <w:jc w:val="both"/>
        <w:textAlignment w:val="auto"/>
        <w:rPr>
          <w:rFonts w:ascii="Georgia" w:hAnsi="Georgia"/>
          <w:i/>
          <w:sz w:val="22"/>
          <w:szCs w:val="22"/>
          <w:lang w:eastAsia="it-IT"/>
        </w:rPr>
      </w:pPr>
    </w:p>
    <w:p w:rsidR="00A208CE" w:rsidRDefault="00A208CE" w:rsidP="00A208CE">
      <w:pPr>
        <w:suppressAutoHyphens w:val="0"/>
        <w:autoSpaceDN/>
        <w:jc w:val="center"/>
        <w:textAlignment w:val="auto"/>
        <w:rPr>
          <w:rFonts w:ascii="Georgia" w:hAnsi="Georgia"/>
          <w:i/>
          <w:sz w:val="22"/>
          <w:szCs w:val="22"/>
          <w:lang w:eastAsia="it-IT"/>
        </w:rPr>
      </w:pPr>
      <w:r>
        <w:rPr>
          <w:rFonts w:ascii="Georgia" w:hAnsi="Georgia"/>
          <w:i/>
          <w:sz w:val="22"/>
          <w:szCs w:val="22"/>
          <w:lang w:eastAsia="it-IT"/>
        </w:rPr>
        <w:t>OVVERO</w:t>
      </w:r>
    </w:p>
    <w:p w:rsidR="00A208CE" w:rsidRPr="00A208CE" w:rsidRDefault="00A208CE" w:rsidP="0031462C">
      <w:pPr>
        <w:suppressAutoHyphens w:val="0"/>
        <w:autoSpaceDN/>
        <w:jc w:val="both"/>
        <w:textAlignment w:val="auto"/>
        <w:rPr>
          <w:rFonts w:ascii="Georgia" w:hAnsi="Georgia"/>
          <w:i/>
          <w:sz w:val="22"/>
          <w:szCs w:val="22"/>
          <w:lang w:eastAsia="it-IT"/>
        </w:rPr>
      </w:pPr>
    </w:p>
    <w:p w:rsidR="008C2177" w:rsidRPr="008C2177" w:rsidRDefault="008C2177" w:rsidP="008C2177">
      <w:pPr>
        <w:suppressAutoHyphens w:val="0"/>
        <w:autoSpaceDN/>
        <w:ind w:left="1134"/>
        <w:jc w:val="both"/>
        <w:textAlignment w:val="auto"/>
        <w:rPr>
          <w:rFonts w:ascii="Calibri" w:hAnsi="Calibri"/>
          <w:sz w:val="22"/>
          <w:szCs w:val="22"/>
          <w:lang w:eastAsia="it-IT"/>
        </w:rPr>
      </w:pPr>
    </w:p>
    <w:p w:rsidR="00BA2B05" w:rsidRPr="00BA2B05" w:rsidRDefault="008C2177" w:rsidP="00BA2B05">
      <w:pPr>
        <w:numPr>
          <w:ilvl w:val="1"/>
          <w:numId w:val="8"/>
        </w:numPr>
        <w:tabs>
          <w:tab w:val="clear" w:pos="1440"/>
          <w:tab w:val="num" w:pos="426"/>
        </w:tabs>
        <w:suppressAutoHyphens w:val="0"/>
        <w:autoSpaceDN/>
        <w:ind w:left="0" w:firstLine="0"/>
        <w:textAlignment w:val="auto"/>
        <w:rPr>
          <w:rFonts w:ascii="Calibri" w:hAnsi="Calibri"/>
          <w:sz w:val="22"/>
          <w:szCs w:val="22"/>
          <w:lang w:eastAsia="it-IT"/>
        </w:rPr>
      </w:pPr>
      <w:r w:rsidRPr="008C2177">
        <w:rPr>
          <w:rFonts w:ascii="Georgia" w:hAnsi="Georgia"/>
          <w:sz w:val="22"/>
          <w:szCs w:val="22"/>
          <w:lang w:eastAsia="it-IT"/>
        </w:rPr>
        <w:t>M</w:t>
      </w:r>
      <w:r>
        <w:rPr>
          <w:rFonts w:ascii="Georgia" w:hAnsi="Georgia"/>
          <w:sz w:val="22"/>
          <w:szCs w:val="22"/>
          <w:lang w:eastAsia="it-IT"/>
        </w:rPr>
        <w:t>andatario di operatori riuniti</w:t>
      </w:r>
      <w:r w:rsidR="00BA2B05">
        <w:rPr>
          <w:rFonts w:ascii="Georgia" w:hAnsi="Georgia"/>
          <w:i/>
          <w:sz w:val="22"/>
          <w:szCs w:val="22"/>
          <w:lang w:eastAsia="it-IT"/>
        </w:rPr>
        <w:t xml:space="preserve"> (indicare le generalità degli altri operatori)</w:t>
      </w:r>
      <w:r w:rsidR="00BA2B05">
        <w:rPr>
          <w:rFonts w:ascii="Georgia" w:hAnsi="Georgia"/>
          <w:sz w:val="22"/>
          <w:szCs w:val="22"/>
          <w:lang w:eastAsia="it-IT"/>
        </w:rPr>
        <w:t>;</w:t>
      </w:r>
    </w:p>
    <w:p w:rsidR="00BA2B05" w:rsidRDefault="00BA2B05" w:rsidP="00BA2B05">
      <w:pPr>
        <w:suppressAutoHyphens w:val="0"/>
        <w:autoSpaceDN/>
        <w:textAlignment w:val="auto"/>
        <w:rPr>
          <w:rFonts w:ascii="Calibri" w:hAnsi="Calibri"/>
          <w:sz w:val="22"/>
          <w:szCs w:val="22"/>
          <w:lang w:eastAsia="it-IT"/>
        </w:rPr>
      </w:pPr>
      <w:r>
        <w:rPr>
          <w:rFonts w:ascii="Calibri" w:hAnsi="Calibri"/>
          <w:sz w:val="22"/>
          <w:szCs w:val="22"/>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8CE" w:rsidRDefault="00A208CE" w:rsidP="00BA2B05">
      <w:pPr>
        <w:suppressAutoHyphens w:val="0"/>
        <w:autoSpaceDN/>
        <w:textAlignment w:val="auto"/>
        <w:rPr>
          <w:rFonts w:ascii="Calibri" w:hAnsi="Calibri"/>
          <w:sz w:val="22"/>
          <w:szCs w:val="22"/>
          <w:lang w:eastAsia="it-IT"/>
        </w:rPr>
      </w:pPr>
    </w:p>
    <w:p w:rsidR="00A208CE" w:rsidRPr="00A208CE" w:rsidRDefault="00A208CE" w:rsidP="00BA2B05">
      <w:pPr>
        <w:suppressAutoHyphens w:val="0"/>
        <w:autoSpaceDN/>
        <w:textAlignment w:val="auto"/>
        <w:rPr>
          <w:rFonts w:ascii="Georgia" w:hAnsi="Georgia"/>
          <w:sz w:val="22"/>
          <w:szCs w:val="22"/>
          <w:lang w:eastAsia="it-IT"/>
        </w:rPr>
      </w:pPr>
    </w:p>
    <w:p w:rsidR="00A208CE" w:rsidRPr="00A208CE" w:rsidRDefault="00A208CE" w:rsidP="00A208CE">
      <w:pPr>
        <w:suppressAutoHyphens w:val="0"/>
        <w:autoSpaceDN/>
        <w:jc w:val="both"/>
        <w:textAlignment w:val="auto"/>
        <w:rPr>
          <w:rFonts w:ascii="Georgia" w:hAnsi="Georgia"/>
          <w:sz w:val="22"/>
          <w:szCs w:val="22"/>
          <w:lang w:eastAsia="it-IT"/>
        </w:rPr>
      </w:pPr>
      <w:r>
        <w:rPr>
          <w:rFonts w:ascii="Georgia" w:hAnsi="Georgia"/>
          <w:i/>
          <w:sz w:val="22"/>
          <w:szCs w:val="22"/>
          <w:lang w:eastAsia="it-IT"/>
        </w:rPr>
        <w:t>(</w:t>
      </w:r>
      <w:r w:rsidRPr="00A208CE">
        <w:rPr>
          <w:rFonts w:ascii="Georgia" w:hAnsi="Georgia"/>
          <w:i/>
          <w:sz w:val="22"/>
          <w:szCs w:val="22"/>
          <w:lang w:eastAsia="it-IT"/>
        </w:rPr>
        <w:t>in caso di operatore partecipante come</w:t>
      </w:r>
      <w:r>
        <w:rPr>
          <w:rFonts w:ascii="Georgia" w:hAnsi="Georgia"/>
          <w:i/>
          <w:sz w:val="22"/>
          <w:szCs w:val="22"/>
          <w:lang w:eastAsia="it-IT"/>
        </w:rPr>
        <w:t xml:space="preserve"> mandatario di un raggruppamento</w:t>
      </w:r>
      <w:r w:rsidRPr="00A208CE">
        <w:rPr>
          <w:rFonts w:ascii="Georgia" w:hAnsi="Georgia"/>
          <w:i/>
          <w:sz w:val="22"/>
          <w:szCs w:val="22"/>
          <w:lang w:eastAsia="it-IT"/>
        </w:rPr>
        <w:t>, indicare ai sensi e per gli effetti degli artt. 46 e 47 del D.P.R. n. 445/2000:</w:t>
      </w:r>
      <w:r>
        <w:rPr>
          <w:rFonts w:ascii="Georgia" w:hAnsi="Georgia"/>
          <w:i/>
          <w:sz w:val="22"/>
          <w:szCs w:val="22"/>
          <w:lang w:eastAsia="it-IT"/>
        </w:rPr>
        <w:t xml:space="preserve"> gli estremi anagrafici e professionali del ma</w:t>
      </w:r>
      <w:r>
        <w:rPr>
          <w:rFonts w:ascii="Georgia" w:hAnsi="Georgia"/>
          <w:i/>
          <w:sz w:val="22"/>
          <w:szCs w:val="22"/>
          <w:lang w:eastAsia="it-IT"/>
        </w:rPr>
        <w:t>n</w:t>
      </w:r>
      <w:r>
        <w:rPr>
          <w:rFonts w:ascii="Georgia" w:hAnsi="Georgia"/>
          <w:i/>
          <w:sz w:val="22"/>
          <w:szCs w:val="22"/>
          <w:lang w:eastAsia="it-IT"/>
        </w:rPr>
        <w:t>datario e di tutti i mandanti del raggruppamento temporaneo; l’impegno in caso di aggiudicazione a conferire, con un unico atto, mandato collettivo speciale con rappresentanza al mandatario; l’impegno, in caso di aggiudicazione, a non modificare la composizione del raggruppamento te</w:t>
      </w:r>
      <w:r>
        <w:rPr>
          <w:rFonts w:ascii="Georgia" w:hAnsi="Georgia"/>
          <w:i/>
          <w:sz w:val="22"/>
          <w:szCs w:val="22"/>
          <w:lang w:eastAsia="it-IT"/>
        </w:rPr>
        <w:t>m</w:t>
      </w:r>
      <w:r>
        <w:rPr>
          <w:rFonts w:ascii="Georgia" w:hAnsi="Georgia"/>
          <w:i/>
          <w:sz w:val="22"/>
          <w:szCs w:val="22"/>
          <w:lang w:eastAsia="it-IT"/>
        </w:rPr>
        <w:t>poraneo di concorrenti e a perfezionare il relativo mandato irrevocabile; l’impegno, in caso di a</w:t>
      </w:r>
      <w:r>
        <w:rPr>
          <w:rFonts w:ascii="Georgia" w:hAnsi="Georgia"/>
          <w:i/>
          <w:sz w:val="22"/>
          <w:szCs w:val="22"/>
          <w:lang w:eastAsia="it-IT"/>
        </w:rPr>
        <w:t>g</w:t>
      </w:r>
      <w:r>
        <w:rPr>
          <w:rFonts w:ascii="Georgia" w:hAnsi="Georgia"/>
          <w:i/>
          <w:sz w:val="22"/>
          <w:szCs w:val="22"/>
          <w:lang w:eastAsia="it-IT"/>
        </w:rPr>
        <w:t>giudicazione, a conferire con un unico atto mandato collettivo speciale con rappresentanza al mandatario per la stipulazione del contratto in nome e per conto proprio e dei mandanti)</w:t>
      </w:r>
    </w:p>
    <w:p w:rsidR="00A208CE" w:rsidRDefault="00A208CE" w:rsidP="00BA2B05">
      <w:pPr>
        <w:suppressAutoHyphens w:val="0"/>
        <w:autoSpaceDN/>
        <w:textAlignment w:val="auto"/>
        <w:rPr>
          <w:rFonts w:ascii="Calibri" w:hAnsi="Calibri"/>
          <w:sz w:val="22"/>
          <w:szCs w:val="22"/>
          <w:lang w:eastAsia="it-IT"/>
        </w:rPr>
      </w:pPr>
    </w:p>
    <w:p w:rsidR="00A5524A" w:rsidRPr="00A5524A" w:rsidRDefault="00A5524A" w:rsidP="00A5524A">
      <w:pPr>
        <w:suppressAutoHyphens w:val="0"/>
        <w:autoSpaceDN/>
        <w:jc w:val="both"/>
        <w:textAlignment w:val="auto"/>
        <w:rPr>
          <w:rFonts w:ascii="Calibri" w:hAnsi="Calibri"/>
          <w:sz w:val="22"/>
          <w:szCs w:val="22"/>
          <w:lang w:eastAsia="it-IT"/>
        </w:rPr>
      </w:pPr>
    </w:p>
    <w:p w:rsidR="00A21BC0" w:rsidRPr="00A21BC0" w:rsidRDefault="00AD4DEA" w:rsidP="00A21BC0">
      <w:pPr>
        <w:spacing w:line="360" w:lineRule="auto"/>
        <w:ind w:right="328"/>
        <w:jc w:val="center"/>
        <w:rPr>
          <w:rFonts w:ascii="Georgia" w:hAnsi="Georgia" w:cs="Calibri"/>
          <w:b/>
          <w:sz w:val="22"/>
          <w:szCs w:val="22"/>
        </w:rPr>
      </w:pPr>
      <w:r w:rsidRPr="0079094C">
        <w:rPr>
          <w:rFonts w:ascii="Georgia" w:hAnsi="Georgia" w:cs="Calibri"/>
          <w:b/>
          <w:sz w:val="22"/>
          <w:szCs w:val="22"/>
        </w:rPr>
        <w:t>DICHIARA</w:t>
      </w:r>
      <w:r w:rsidR="00A208CE">
        <w:rPr>
          <w:rFonts w:ascii="Georgia" w:hAnsi="Georgia" w:cs="Calibri"/>
          <w:b/>
          <w:sz w:val="22"/>
          <w:szCs w:val="22"/>
        </w:rPr>
        <w:t>/DICHIARANO</w:t>
      </w:r>
    </w:p>
    <w:p w:rsidR="00A21BC0" w:rsidRDefault="00A21BC0" w:rsidP="0025773A">
      <w:pPr>
        <w:numPr>
          <w:ilvl w:val="0"/>
          <w:numId w:val="2"/>
        </w:numPr>
        <w:spacing w:line="360" w:lineRule="auto"/>
        <w:ind w:left="426" w:right="329"/>
        <w:jc w:val="both"/>
        <w:rPr>
          <w:rFonts w:ascii="Georgia" w:hAnsi="Georgia" w:cs="Calibri"/>
          <w:sz w:val="22"/>
          <w:szCs w:val="22"/>
        </w:rPr>
      </w:pPr>
      <w:r>
        <w:rPr>
          <w:rFonts w:ascii="Georgia" w:hAnsi="Georgia" w:cs="Calibri"/>
          <w:sz w:val="22"/>
          <w:szCs w:val="22"/>
        </w:rPr>
        <w:t>di avere cittadinanza _________________;</w:t>
      </w:r>
    </w:p>
    <w:p w:rsidR="00A21BC0" w:rsidRDefault="00A21BC0" w:rsidP="00A21BC0">
      <w:pPr>
        <w:spacing w:line="360" w:lineRule="auto"/>
        <w:ind w:left="426" w:right="329"/>
        <w:jc w:val="both"/>
        <w:rPr>
          <w:rFonts w:ascii="Georgia" w:hAnsi="Georgia" w:cs="Calibri"/>
          <w:sz w:val="22"/>
          <w:szCs w:val="22"/>
        </w:rPr>
      </w:pPr>
    </w:p>
    <w:p w:rsidR="00A21BC0" w:rsidRDefault="00A21BC0" w:rsidP="00A21BC0">
      <w:pPr>
        <w:numPr>
          <w:ilvl w:val="0"/>
          <w:numId w:val="2"/>
        </w:numPr>
        <w:spacing w:line="360" w:lineRule="auto"/>
        <w:ind w:left="426" w:right="329"/>
        <w:jc w:val="both"/>
        <w:rPr>
          <w:rFonts w:ascii="Georgia" w:hAnsi="Georgia" w:cs="Calibri"/>
          <w:sz w:val="22"/>
          <w:szCs w:val="22"/>
        </w:rPr>
      </w:pPr>
      <w:r>
        <w:rPr>
          <w:rFonts w:ascii="Georgia" w:hAnsi="Georgia" w:cs="Calibri"/>
          <w:sz w:val="22"/>
          <w:szCs w:val="22"/>
        </w:rPr>
        <w:t>di godere dei diritti civili e politici;</w:t>
      </w:r>
    </w:p>
    <w:p w:rsidR="00A21BC0" w:rsidRPr="00A21BC0" w:rsidRDefault="00A21BC0" w:rsidP="00A21BC0">
      <w:pPr>
        <w:spacing w:line="360" w:lineRule="auto"/>
        <w:ind w:left="426" w:right="329"/>
        <w:jc w:val="both"/>
        <w:rPr>
          <w:rFonts w:ascii="Georgia" w:hAnsi="Georgia" w:cs="Calibri"/>
          <w:sz w:val="22"/>
          <w:szCs w:val="22"/>
        </w:rPr>
      </w:pPr>
    </w:p>
    <w:p w:rsidR="00D30A1F" w:rsidRPr="0079094C" w:rsidRDefault="00A5524A" w:rsidP="0025773A">
      <w:pPr>
        <w:numPr>
          <w:ilvl w:val="0"/>
          <w:numId w:val="2"/>
        </w:numPr>
        <w:spacing w:line="360" w:lineRule="auto"/>
        <w:ind w:left="426" w:right="329"/>
        <w:jc w:val="both"/>
        <w:rPr>
          <w:rFonts w:ascii="Georgia" w:hAnsi="Georgia" w:cs="Calibri"/>
          <w:sz w:val="22"/>
          <w:szCs w:val="22"/>
        </w:rPr>
      </w:pPr>
      <w:r>
        <w:rPr>
          <w:rFonts w:ascii="Georgia" w:hAnsi="Georgia" w:cs="Calibri"/>
          <w:sz w:val="22"/>
          <w:szCs w:val="22"/>
        </w:rPr>
        <w:t>di essere</w:t>
      </w:r>
      <w:r w:rsidR="00AD4DEA" w:rsidRPr="0079094C">
        <w:rPr>
          <w:rFonts w:ascii="Georgia" w:hAnsi="Georgia" w:cs="Calibri"/>
          <w:sz w:val="22"/>
          <w:szCs w:val="22"/>
        </w:rPr>
        <w:t xml:space="preserve"> in possesso dei requisiti </w:t>
      </w:r>
      <w:r w:rsidR="003301CE" w:rsidRPr="0079094C">
        <w:rPr>
          <w:rFonts w:ascii="Georgia" w:hAnsi="Georgia" w:cs="Calibri"/>
          <w:sz w:val="22"/>
          <w:szCs w:val="22"/>
        </w:rPr>
        <w:t>minimi</w:t>
      </w:r>
      <w:r w:rsidR="004537B9" w:rsidRPr="0079094C">
        <w:rPr>
          <w:rFonts w:ascii="Georgia" w:hAnsi="Georgia" w:cs="Calibri"/>
          <w:sz w:val="22"/>
          <w:szCs w:val="22"/>
        </w:rPr>
        <w:t xml:space="preserve"> </w:t>
      </w:r>
      <w:r w:rsidR="00AD4DEA" w:rsidRPr="0079094C">
        <w:rPr>
          <w:rFonts w:ascii="Georgia" w:hAnsi="Georgia" w:cs="Calibri"/>
          <w:sz w:val="22"/>
          <w:szCs w:val="22"/>
        </w:rPr>
        <w:t xml:space="preserve">di partecipazione </w:t>
      </w:r>
      <w:r w:rsidR="0025773A" w:rsidRPr="0079094C">
        <w:rPr>
          <w:rFonts w:ascii="Georgia" w:hAnsi="Georgia" w:cs="Calibri"/>
          <w:sz w:val="22"/>
          <w:szCs w:val="22"/>
        </w:rPr>
        <w:t>richiesti</w:t>
      </w:r>
      <w:r w:rsidR="004537B9" w:rsidRPr="0079094C">
        <w:rPr>
          <w:rFonts w:ascii="Georgia" w:hAnsi="Georgia" w:cs="Calibri"/>
          <w:sz w:val="22"/>
          <w:szCs w:val="22"/>
        </w:rPr>
        <w:t xml:space="preserve"> </w:t>
      </w:r>
      <w:r w:rsidR="00F17D0F">
        <w:rPr>
          <w:rFonts w:ascii="Georgia" w:hAnsi="Georgia" w:cs="Calibri"/>
          <w:sz w:val="22"/>
          <w:szCs w:val="22"/>
        </w:rPr>
        <w:t>-</w:t>
      </w:r>
      <w:r w:rsidR="007D4B23">
        <w:rPr>
          <w:rFonts w:ascii="Georgia" w:hAnsi="Georgia" w:cs="Calibri"/>
          <w:sz w:val="22"/>
          <w:szCs w:val="22"/>
        </w:rPr>
        <w:t xml:space="preserve"> </w:t>
      </w:r>
      <w:r w:rsidR="00F17D0F">
        <w:rPr>
          <w:rFonts w:ascii="Georgia" w:hAnsi="Georgia" w:cs="Calibri"/>
          <w:sz w:val="22"/>
          <w:szCs w:val="22"/>
        </w:rPr>
        <w:t>a pena di esclusione</w:t>
      </w:r>
      <w:r w:rsidR="007D4B23">
        <w:rPr>
          <w:rFonts w:ascii="Georgia" w:hAnsi="Georgia" w:cs="Calibri"/>
          <w:sz w:val="22"/>
          <w:szCs w:val="22"/>
        </w:rPr>
        <w:t xml:space="preserve"> </w:t>
      </w:r>
      <w:r w:rsidR="00F17D0F">
        <w:rPr>
          <w:rFonts w:ascii="Georgia" w:hAnsi="Georgia" w:cs="Calibri"/>
          <w:sz w:val="22"/>
          <w:szCs w:val="22"/>
        </w:rPr>
        <w:t xml:space="preserve">- </w:t>
      </w:r>
      <w:r w:rsidR="00C96F66" w:rsidRPr="0079094C">
        <w:rPr>
          <w:rFonts w:ascii="Georgia" w:hAnsi="Georgia" w:cs="Calibri"/>
          <w:sz w:val="22"/>
          <w:szCs w:val="22"/>
        </w:rPr>
        <w:t>ne</w:t>
      </w:r>
      <w:r w:rsidR="00AF0194" w:rsidRPr="0079094C">
        <w:rPr>
          <w:rFonts w:ascii="Georgia" w:hAnsi="Georgia" w:cs="Calibri"/>
          <w:sz w:val="22"/>
          <w:szCs w:val="22"/>
        </w:rPr>
        <w:t>l</w:t>
      </w:r>
      <w:r w:rsidR="004537B9" w:rsidRPr="0079094C">
        <w:rPr>
          <w:rFonts w:ascii="Georgia" w:hAnsi="Georgia" w:cs="Calibri"/>
          <w:sz w:val="22"/>
          <w:szCs w:val="22"/>
        </w:rPr>
        <w:t>la</w:t>
      </w:r>
      <w:r w:rsidR="00AF0194" w:rsidRPr="0079094C">
        <w:rPr>
          <w:rFonts w:ascii="Georgia" w:hAnsi="Georgia" w:cs="Calibri"/>
          <w:sz w:val="22"/>
          <w:szCs w:val="22"/>
        </w:rPr>
        <w:t xml:space="preserve"> suindicat</w:t>
      </w:r>
      <w:r w:rsidR="004537B9" w:rsidRPr="0079094C">
        <w:rPr>
          <w:rFonts w:ascii="Georgia" w:hAnsi="Georgia" w:cs="Calibri"/>
          <w:sz w:val="22"/>
          <w:szCs w:val="22"/>
        </w:rPr>
        <w:t>a</w:t>
      </w:r>
      <w:r w:rsidR="00AF0194" w:rsidRPr="0079094C">
        <w:rPr>
          <w:rFonts w:ascii="Georgia" w:hAnsi="Georgia" w:cs="Calibri"/>
          <w:sz w:val="22"/>
          <w:szCs w:val="22"/>
        </w:rPr>
        <w:t xml:space="preserve"> </w:t>
      </w:r>
      <w:r w:rsidR="004537B9" w:rsidRPr="0079094C">
        <w:rPr>
          <w:rFonts w:ascii="Georgia" w:hAnsi="Georgia" w:cs="Calibri"/>
          <w:sz w:val="22"/>
          <w:szCs w:val="22"/>
        </w:rPr>
        <w:t>lettera di invito ed in particolare:</w:t>
      </w:r>
    </w:p>
    <w:p w:rsidR="00CD3B49" w:rsidRPr="005C5444" w:rsidRDefault="00CD3B49" w:rsidP="00CD3B49">
      <w:pPr>
        <w:pStyle w:val="Paragrafoelenco"/>
        <w:numPr>
          <w:ilvl w:val="0"/>
          <w:numId w:val="15"/>
        </w:numPr>
        <w:suppressAutoHyphens w:val="0"/>
        <w:autoSpaceDN/>
        <w:spacing w:line="360" w:lineRule="auto"/>
        <w:ind w:left="714" w:right="8" w:hanging="357"/>
        <w:contextualSpacing/>
        <w:jc w:val="both"/>
        <w:textAlignment w:val="auto"/>
      </w:pPr>
      <w:r w:rsidRPr="005C5444">
        <w:t>abilitazione all’esercizio della professione e iscrizione all’albo dei Consulenti del Lavoro o agli albi dei professionisti equiparati ai sensi dell’art. 1 della Legge 11 gennaio 1979, n°12  da almeno 10 anni (nel caso di studi di consulenza associati o società di professionisti tale</w:t>
      </w:r>
      <w:r>
        <w:t xml:space="preserve"> </w:t>
      </w:r>
      <w:r w:rsidRPr="005C5444">
        <w:t>requ</w:t>
      </w:r>
      <w:r w:rsidRPr="005C5444">
        <w:t>i</w:t>
      </w:r>
      <w:r w:rsidRPr="005C5444">
        <w:t>sito deve essere posseduto dal professionista, socio o associato, che svolgerà effettivamente l’incarico);</w:t>
      </w:r>
    </w:p>
    <w:p w:rsidR="00CD3B49" w:rsidRPr="005C5444" w:rsidRDefault="00CD3B49" w:rsidP="00CD3B49">
      <w:pPr>
        <w:pStyle w:val="Paragrafoelenco"/>
        <w:numPr>
          <w:ilvl w:val="0"/>
          <w:numId w:val="15"/>
        </w:numPr>
        <w:suppressAutoHyphens w:val="0"/>
        <w:autoSpaceDN/>
        <w:spacing w:line="360" w:lineRule="auto"/>
        <w:ind w:left="714" w:right="8" w:hanging="357"/>
        <w:contextualSpacing/>
        <w:jc w:val="both"/>
        <w:textAlignment w:val="auto"/>
      </w:pPr>
      <w:r w:rsidRPr="005C5444">
        <w:t>realizzazione, nel triennio 2016-2017- 2018, di un fatturato minimo annuo non inferiore, per ciascun anno, ad euro 80.000,00 (I.V.A. e C.P.A. escluse);</w:t>
      </w:r>
    </w:p>
    <w:p w:rsidR="00CD3B49" w:rsidRPr="005C5444" w:rsidRDefault="00CD3B49" w:rsidP="00CD3B49">
      <w:pPr>
        <w:pStyle w:val="Paragrafoelenco"/>
        <w:numPr>
          <w:ilvl w:val="0"/>
          <w:numId w:val="15"/>
        </w:numPr>
        <w:suppressAutoHyphens w:val="0"/>
        <w:autoSpaceDN/>
        <w:spacing w:line="360" w:lineRule="auto"/>
        <w:ind w:left="714" w:hanging="357"/>
        <w:contextualSpacing/>
        <w:jc w:val="both"/>
        <w:textAlignment w:val="auto"/>
      </w:pPr>
      <w:r w:rsidRPr="005C5444">
        <w:t>realizzazione, nel triennio 2016-2017- 2018, di un fatturato minimo annuo non inferiore, per ciascun anno, ad euro 40.000,00 (I.V.A. e C.P.A. escluse), derivante esclusivamente da attiv</w:t>
      </w:r>
      <w:r w:rsidRPr="005C5444">
        <w:t>i</w:t>
      </w:r>
      <w:r w:rsidRPr="005C5444">
        <w:t>tà oggetto della presente procedura [cfr. punto 3];</w:t>
      </w:r>
    </w:p>
    <w:p w:rsidR="00CD3B49" w:rsidRPr="005C5444" w:rsidRDefault="00CD3B49" w:rsidP="00CD3B49">
      <w:pPr>
        <w:pStyle w:val="Paragrafoelenco"/>
        <w:numPr>
          <w:ilvl w:val="0"/>
          <w:numId w:val="15"/>
        </w:numPr>
        <w:suppressAutoHyphens w:val="0"/>
        <w:autoSpaceDN/>
        <w:spacing w:line="360" w:lineRule="auto"/>
        <w:ind w:left="714" w:hanging="357"/>
        <w:contextualSpacing/>
        <w:jc w:val="both"/>
        <w:textAlignment w:val="auto"/>
      </w:pPr>
      <w:r w:rsidRPr="005C5444">
        <w:lastRenderedPageBreak/>
        <w:t>possesso di un organico medio annuo,nel triennio 2016-2017-2018, di almeno un (1) dipe</w:t>
      </w:r>
      <w:r w:rsidRPr="005C5444">
        <w:t>n</w:t>
      </w:r>
      <w:r w:rsidRPr="005C5444">
        <w:t>dente o collaboratore a qualsiasi titolo;</w:t>
      </w:r>
    </w:p>
    <w:p w:rsidR="00CD3B49" w:rsidRPr="005C5444" w:rsidRDefault="00CD3B49" w:rsidP="00CD3B49">
      <w:pPr>
        <w:pStyle w:val="Paragrafoelenco"/>
        <w:numPr>
          <w:ilvl w:val="0"/>
          <w:numId w:val="15"/>
        </w:numPr>
        <w:suppressAutoHyphens w:val="0"/>
        <w:autoSpaceDN/>
        <w:spacing w:line="360" w:lineRule="auto"/>
        <w:ind w:left="714" w:hanging="357"/>
        <w:contextualSpacing/>
        <w:jc w:val="both"/>
        <w:textAlignment w:val="auto"/>
      </w:pPr>
      <w:r w:rsidRPr="005C5444">
        <w:t>disponibilità di una copertura assicurativa contro i rischi professionali con un massimale non inferiore ad euro 800.000,00.</w:t>
      </w:r>
    </w:p>
    <w:p w:rsidR="00A21BC0" w:rsidRPr="00A21BC0" w:rsidRDefault="00A21BC0" w:rsidP="00A21BC0">
      <w:pPr>
        <w:spacing w:line="360" w:lineRule="auto"/>
        <w:ind w:left="709" w:right="329"/>
        <w:jc w:val="both"/>
        <w:rPr>
          <w:rFonts w:ascii="Georgia" w:hAnsi="Georgia" w:cs="Calibri"/>
          <w:sz w:val="22"/>
          <w:szCs w:val="22"/>
        </w:rPr>
      </w:pPr>
    </w:p>
    <w:p w:rsidR="009775B6" w:rsidRDefault="009775B6" w:rsidP="00C246A8">
      <w:pPr>
        <w:numPr>
          <w:ilvl w:val="0"/>
          <w:numId w:val="2"/>
        </w:numPr>
        <w:spacing w:line="360" w:lineRule="auto"/>
        <w:ind w:left="426" w:right="329" w:hanging="284"/>
        <w:jc w:val="both"/>
        <w:rPr>
          <w:rFonts w:ascii="Georgia" w:hAnsi="Georgia" w:cs="Calibri"/>
          <w:sz w:val="22"/>
          <w:szCs w:val="22"/>
        </w:rPr>
      </w:pPr>
      <w:r w:rsidRPr="009775B6">
        <w:rPr>
          <w:rFonts w:ascii="Georgia" w:hAnsi="Georgia" w:cs="Calibri"/>
          <w:sz w:val="22"/>
          <w:szCs w:val="22"/>
        </w:rPr>
        <w:t xml:space="preserve">ai sensi </w:t>
      </w:r>
      <w:r w:rsidR="00FE5775">
        <w:rPr>
          <w:rFonts w:ascii="Georgia" w:hAnsi="Georgia" w:cs="Calibri"/>
          <w:sz w:val="22"/>
          <w:szCs w:val="22"/>
        </w:rPr>
        <w:t xml:space="preserve">e per gli effetti </w:t>
      </w:r>
      <w:r w:rsidRPr="009775B6">
        <w:rPr>
          <w:rFonts w:ascii="Georgia" w:hAnsi="Georgia" w:cs="Calibri"/>
          <w:sz w:val="22"/>
          <w:szCs w:val="22"/>
        </w:rPr>
        <w:t>dell’art. 80 comma 1,</w:t>
      </w:r>
      <w:r w:rsidR="00FE5775">
        <w:rPr>
          <w:rFonts w:ascii="Georgia" w:hAnsi="Georgia" w:cs="Calibri"/>
          <w:sz w:val="22"/>
          <w:szCs w:val="22"/>
        </w:rPr>
        <w:t xml:space="preserve"> salvo quanto previsto dall’art. 80, comma 7,</w:t>
      </w:r>
      <w:r w:rsidRPr="009775B6">
        <w:rPr>
          <w:rFonts w:ascii="Georgia" w:hAnsi="Georgia" w:cs="Calibri"/>
          <w:sz w:val="22"/>
          <w:szCs w:val="22"/>
        </w:rPr>
        <w:t xml:space="preserve"> di non aver subito condanne con sentenza definitiva o decreto penale di condanna divenuto irrevocabile o sentenza di applicazione della pena su richiesta ai sensi dell’articolo 444 del codice di procedura penale, per uno o più dei seguenti reati: </w:t>
      </w:r>
    </w:p>
    <w:p w:rsidR="009775B6" w:rsidRDefault="009775B6" w:rsidP="00C246A8">
      <w:pPr>
        <w:numPr>
          <w:ilvl w:val="0"/>
          <w:numId w:val="12"/>
        </w:numPr>
        <w:spacing w:line="360" w:lineRule="auto"/>
        <w:ind w:left="709" w:right="329" w:hanging="142"/>
        <w:jc w:val="both"/>
        <w:rPr>
          <w:rFonts w:ascii="Georgia" w:hAnsi="Georgia" w:cs="Calibri"/>
          <w:sz w:val="22"/>
          <w:szCs w:val="22"/>
        </w:rPr>
      </w:pPr>
      <w:r w:rsidRPr="009775B6">
        <w:rPr>
          <w:rFonts w:ascii="Georgia" w:hAnsi="Georgia" w:cs="Calibri"/>
          <w:sz w:val="22"/>
          <w:szCs w:val="22"/>
        </w:rPr>
        <w:t>delitti, consumati o tentati, di cui agli articoli 416, 416</w:t>
      </w:r>
      <w:r w:rsidR="00CD3B49">
        <w:rPr>
          <w:rFonts w:ascii="Georgia" w:hAnsi="Georgia" w:cs="Calibri"/>
          <w:sz w:val="22"/>
          <w:szCs w:val="22"/>
        </w:rPr>
        <w:t xml:space="preserve"> </w:t>
      </w:r>
      <w:r w:rsidRPr="009775B6">
        <w:rPr>
          <w:rFonts w:ascii="Georgia" w:hAnsi="Georgia" w:cs="Calibri"/>
          <w:sz w:val="22"/>
          <w:szCs w:val="22"/>
        </w:rPr>
        <w:t xml:space="preserve">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  </w:t>
      </w:r>
    </w:p>
    <w:p w:rsidR="009775B6" w:rsidRDefault="009775B6" w:rsidP="00C246A8">
      <w:pPr>
        <w:numPr>
          <w:ilvl w:val="0"/>
          <w:numId w:val="12"/>
        </w:numPr>
        <w:spacing w:line="360" w:lineRule="auto"/>
        <w:ind w:left="709" w:right="329" w:hanging="142"/>
        <w:jc w:val="both"/>
        <w:rPr>
          <w:rFonts w:ascii="Georgia" w:hAnsi="Georgia" w:cs="Calibri"/>
          <w:sz w:val="22"/>
          <w:szCs w:val="22"/>
        </w:rPr>
      </w:pPr>
      <w:r w:rsidRPr="009775B6">
        <w:rPr>
          <w:rFonts w:ascii="Georgia" w:hAnsi="Georgia" w:cs="Calibri"/>
          <w:sz w:val="22"/>
          <w:szCs w:val="22"/>
        </w:rPr>
        <w:t xml:space="preserve">delitti, consumati o tentati, di cui agli articoli 317, 318, 319, 319ter, 319quater, 320, 321, 322, 322bis, 346bis, 353, 353bis, 354, 355 e 356 del codice penale nonché all’articolo 2635 del codice civile [Art. 80 comma 1, lettera b];  </w:t>
      </w:r>
    </w:p>
    <w:p w:rsidR="00C246A8" w:rsidRDefault="009775B6" w:rsidP="00C246A8">
      <w:pPr>
        <w:numPr>
          <w:ilvl w:val="0"/>
          <w:numId w:val="12"/>
        </w:numPr>
        <w:spacing w:line="360" w:lineRule="auto"/>
        <w:ind w:left="709" w:right="329" w:hanging="142"/>
        <w:jc w:val="both"/>
        <w:rPr>
          <w:rFonts w:ascii="Georgia" w:hAnsi="Georgia" w:cs="Calibri"/>
          <w:sz w:val="22"/>
          <w:szCs w:val="22"/>
        </w:rPr>
      </w:pPr>
      <w:r w:rsidRPr="009775B6">
        <w:rPr>
          <w:rFonts w:ascii="Georgia" w:hAnsi="Georgia" w:cs="Calibri"/>
          <w:sz w:val="22"/>
          <w:szCs w:val="22"/>
        </w:rPr>
        <w:t>false comunicazioni sociali di cui agli articoli 2621 e 2622 del codice civile</w:t>
      </w:r>
      <w:r w:rsidRPr="00C246A8">
        <w:rPr>
          <w:rFonts w:ascii="Georgia" w:hAnsi="Georgia" w:cs="Calibri"/>
          <w:sz w:val="22"/>
          <w:szCs w:val="22"/>
        </w:rPr>
        <w:t xml:space="preserve"> [Art. 80, comma 1, lettera b-</w:t>
      </w:r>
      <w:r w:rsidRPr="00DE25AE">
        <w:rPr>
          <w:rFonts w:ascii="Georgia" w:hAnsi="Georgia" w:cs="Calibri"/>
          <w:i/>
          <w:sz w:val="22"/>
          <w:szCs w:val="22"/>
        </w:rPr>
        <w:t>bis</w:t>
      </w:r>
      <w:r w:rsidRPr="00C246A8">
        <w:rPr>
          <w:rFonts w:ascii="Georgia" w:hAnsi="Georgia" w:cs="Calibri"/>
          <w:sz w:val="22"/>
          <w:szCs w:val="22"/>
        </w:rPr>
        <w:t>]</w:t>
      </w:r>
      <w:r w:rsidRPr="009775B6">
        <w:rPr>
          <w:rFonts w:ascii="Georgia" w:hAnsi="Georgia" w:cs="Calibri"/>
          <w:sz w:val="22"/>
          <w:szCs w:val="22"/>
        </w:rPr>
        <w:t xml:space="preserve">; </w:t>
      </w:r>
    </w:p>
    <w:p w:rsidR="009775B6" w:rsidRDefault="009775B6" w:rsidP="00C246A8">
      <w:pPr>
        <w:numPr>
          <w:ilvl w:val="0"/>
          <w:numId w:val="12"/>
        </w:numPr>
        <w:spacing w:line="360" w:lineRule="auto"/>
        <w:ind w:left="709" w:right="329" w:hanging="142"/>
        <w:jc w:val="both"/>
        <w:rPr>
          <w:rFonts w:ascii="Georgia" w:hAnsi="Georgia" w:cs="Calibri"/>
          <w:sz w:val="22"/>
          <w:szCs w:val="22"/>
        </w:rPr>
      </w:pPr>
      <w:r w:rsidRPr="009775B6">
        <w:rPr>
          <w:rFonts w:ascii="Georgia" w:hAnsi="Georgia" w:cs="Calibri"/>
          <w:sz w:val="22"/>
          <w:szCs w:val="22"/>
        </w:rPr>
        <w:t xml:space="preserve"> frode ai sensi dell’articolo 1 della convenzione relativa alla tutela degli interessi finanziari delle Comunità europee [Art. 80 comma 1, lettera c]; </w:t>
      </w:r>
    </w:p>
    <w:p w:rsidR="00FE5775" w:rsidRDefault="009775B6" w:rsidP="00C246A8">
      <w:pPr>
        <w:numPr>
          <w:ilvl w:val="0"/>
          <w:numId w:val="12"/>
        </w:numPr>
        <w:spacing w:line="360" w:lineRule="auto"/>
        <w:ind w:left="709" w:right="329" w:hanging="142"/>
        <w:jc w:val="both"/>
        <w:rPr>
          <w:rFonts w:ascii="Georgia" w:hAnsi="Georgia" w:cs="Calibri"/>
          <w:sz w:val="22"/>
          <w:szCs w:val="22"/>
        </w:rPr>
      </w:pPr>
      <w:r w:rsidRPr="009775B6">
        <w:rPr>
          <w:rFonts w:ascii="Georgia" w:hAnsi="Georgia" w:cs="Calibri"/>
          <w:sz w:val="22"/>
          <w:szCs w:val="22"/>
        </w:rPr>
        <w:t xml:space="preserve">delitti, consumati o tentati, commessi con finalità di terrorismo, anche internazionale, e di eversione dell’ordine costituzionale reati terroristici o reati connessi alle attività terroristiche [Art. 80 comma 1, lettera d];  </w:t>
      </w:r>
    </w:p>
    <w:p w:rsidR="00FE5775" w:rsidRDefault="009775B6" w:rsidP="00C246A8">
      <w:pPr>
        <w:numPr>
          <w:ilvl w:val="0"/>
          <w:numId w:val="12"/>
        </w:numPr>
        <w:spacing w:line="360" w:lineRule="auto"/>
        <w:ind w:left="709" w:right="329" w:hanging="142"/>
        <w:jc w:val="both"/>
        <w:rPr>
          <w:rFonts w:ascii="Georgia" w:hAnsi="Georgia" w:cs="Calibri"/>
          <w:sz w:val="22"/>
          <w:szCs w:val="22"/>
        </w:rPr>
      </w:pPr>
      <w:r w:rsidRPr="009775B6">
        <w:rPr>
          <w:rFonts w:ascii="Georgia" w:hAnsi="Georgia" w:cs="Calibri"/>
          <w:sz w:val="22"/>
          <w:szCs w:val="22"/>
        </w:rPr>
        <w:t>delitti di cui agli articoli 648</w:t>
      </w:r>
      <w:r w:rsidRPr="00DE25AE">
        <w:rPr>
          <w:rFonts w:ascii="Georgia" w:hAnsi="Georgia" w:cs="Calibri"/>
          <w:i/>
          <w:sz w:val="22"/>
          <w:szCs w:val="22"/>
        </w:rPr>
        <w:t>bis</w:t>
      </w:r>
      <w:r w:rsidRPr="009775B6">
        <w:rPr>
          <w:rFonts w:ascii="Georgia" w:hAnsi="Georgia" w:cs="Calibri"/>
          <w:sz w:val="22"/>
          <w:szCs w:val="22"/>
        </w:rPr>
        <w:t>, 648</w:t>
      </w:r>
      <w:r w:rsidRPr="00DE25AE">
        <w:rPr>
          <w:rFonts w:ascii="Georgia" w:hAnsi="Georgia" w:cs="Calibri"/>
          <w:i/>
          <w:sz w:val="22"/>
          <w:szCs w:val="22"/>
        </w:rPr>
        <w:t>ter</w:t>
      </w:r>
      <w:r w:rsidRPr="009775B6">
        <w:rPr>
          <w:rFonts w:ascii="Georgia" w:hAnsi="Georgia" w:cs="Calibri"/>
          <w:sz w:val="22"/>
          <w:szCs w:val="22"/>
        </w:rPr>
        <w:t xml:space="preserve"> e 648ter.1 del codice penale, riciclaggio di proventi di attività criminose o finanziamento del terrorismo, quali definiti all’articolo 1 del decreto legislativo 22 giugno 2007, n. 109 e successive modificazioni [Art. 80 comma 1, lettera e]; </w:t>
      </w:r>
    </w:p>
    <w:p w:rsidR="00AF6678" w:rsidRDefault="009775B6" w:rsidP="00C246A8">
      <w:pPr>
        <w:numPr>
          <w:ilvl w:val="0"/>
          <w:numId w:val="12"/>
        </w:numPr>
        <w:spacing w:line="360" w:lineRule="auto"/>
        <w:ind w:left="709" w:right="329" w:hanging="142"/>
        <w:jc w:val="both"/>
        <w:rPr>
          <w:rFonts w:ascii="Georgia" w:hAnsi="Georgia" w:cs="Calibri"/>
          <w:sz w:val="22"/>
          <w:szCs w:val="22"/>
        </w:rPr>
      </w:pPr>
      <w:r w:rsidRPr="009775B6">
        <w:rPr>
          <w:rFonts w:ascii="Georgia" w:hAnsi="Georgia" w:cs="Calibri"/>
          <w:sz w:val="22"/>
          <w:szCs w:val="22"/>
        </w:rPr>
        <w:t>sfruttamento del lavoro minorile e altre forme di tratta di esseri umani definite con il decreto legislativo 4 marzo 2014, n. 24 [Art. 80 comma 1, lettera f]</w:t>
      </w:r>
      <w:r w:rsidR="00AF6678">
        <w:rPr>
          <w:rFonts w:ascii="Georgia" w:hAnsi="Georgia" w:cs="Calibri"/>
          <w:sz w:val="22"/>
          <w:szCs w:val="22"/>
        </w:rPr>
        <w:t>;</w:t>
      </w:r>
    </w:p>
    <w:p w:rsidR="009775B6" w:rsidRDefault="009775B6" w:rsidP="00C246A8">
      <w:pPr>
        <w:numPr>
          <w:ilvl w:val="0"/>
          <w:numId w:val="12"/>
        </w:numPr>
        <w:spacing w:line="360" w:lineRule="auto"/>
        <w:ind w:left="709" w:right="329" w:hanging="142"/>
        <w:jc w:val="both"/>
        <w:rPr>
          <w:rFonts w:ascii="Georgia" w:hAnsi="Georgia" w:cs="Calibri"/>
          <w:sz w:val="22"/>
          <w:szCs w:val="22"/>
        </w:rPr>
      </w:pPr>
      <w:r w:rsidRPr="009775B6">
        <w:rPr>
          <w:rFonts w:ascii="Georgia" w:hAnsi="Georgia" w:cs="Calibri"/>
          <w:sz w:val="22"/>
          <w:szCs w:val="22"/>
        </w:rPr>
        <w:t>ogni altro delitto da cui derivi, quale pena accessoria, l'incapacità di contrattare con la pubblica amministrazione [Art. 80 comma 1, lettera g]</w:t>
      </w:r>
      <w:r w:rsidR="00FE5775" w:rsidRPr="00C246A8">
        <w:rPr>
          <w:rFonts w:ascii="Georgia" w:hAnsi="Georgia" w:cs="Calibri"/>
          <w:sz w:val="22"/>
          <w:szCs w:val="22"/>
        </w:rPr>
        <w:t>;</w:t>
      </w:r>
    </w:p>
    <w:p w:rsidR="004222E5" w:rsidRDefault="004222E5" w:rsidP="00C246A8">
      <w:pPr>
        <w:numPr>
          <w:ilvl w:val="0"/>
          <w:numId w:val="12"/>
        </w:numPr>
        <w:spacing w:line="360" w:lineRule="auto"/>
        <w:ind w:left="709" w:right="329" w:hanging="142"/>
        <w:jc w:val="both"/>
        <w:rPr>
          <w:rFonts w:ascii="Georgia" w:hAnsi="Georgia" w:cs="Calibri"/>
          <w:sz w:val="22"/>
          <w:szCs w:val="22"/>
        </w:rPr>
      </w:pPr>
      <w:r>
        <w:rPr>
          <w:rFonts w:ascii="Georgia" w:hAnsi="Georgia" w:cs="Calibri"/>
          <w:sz w:val="22"/>
          <w:szCs w:val="22"/>
        </w:rPr>
        <w:lastRenderedPageBreak/>
        <w:t>ovvero, in caso di condanna/e_______________________________________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22E5" w:rsidRDefault="004222E5" w:rsidP="004222E5">
      <w:pPr>
        <w:spacing w:line="360" w:lineRule="auto"/>
        <w:ind w:right="329"/>
        <w:jc w:val="both"/>
        <w:rPr>
          <w:rFonts w:ascii="Georgia" w:hAnsi="Georgia" w:cs="Calibri"/>
          <w:sz w:val="22"/>
          <w:szCs w:val="22"/>
        </w:rPr>
      </w:pPr>
    </w:p>
    <w:p w:rsidR="00FE5775" w:rsidRPr="009775B6" w:rsidRDefault="00FE5775" w:rsidP="00FE5775">
      <w:pPr>
        <w:spacing w:line="360" w:lineRule="auto"/>
        <w:ind w:left="993" w:right="329"/>
        <w:jc w:val="both"/>
        <w:rPr>
          <w:rFonts w:ascii="Georgia" w:hAnsi="Georgia" w:cs="Calibri"/>
          <w:sz w:val="22"/>
          <w:szCs w:val="22"/>
        </w:rPr>
      </w:pPr>
    </w:p>
    <w:p w:rsidR="00C246A8" w:rsidRDefault="00FE5775" w:rsidP="00C246A8">
      <w:pPr>
        <w:numPr>
          <w:ilvl w:val="0"/>
          <w:numId w:val="2"/>
        </w:numPr>
        <w:spacing w:line="360" w:lineRule="auto"/>
        <w:ind w:left="426" w:right="329" w:hanging="284"/>
        <w:jc w:val="both"/>
        <w:rPr>
          <w:rFonts w:ascii="Georgia" w:hAnsi="Georgia" w:cs="Calibri"/>
          <w:sz w:val="22"/>
          <w:szCs w:val="22"/>
        </w:rPr>
      </w:pPr>
      <w:r w:rsidRPr="00FE5775">
        <w:rPr>
          <w:rFonts w:ascii="Georgia" w:hAnsi="Georgia" w:cs="Calibri"/>
          <w:sz w:val="22"/>
          <w:szCs w:val="22"/>
        </w:rPr>
        <w:t>ai sensi dell’art. 80 comma 2, che a proprio carico non sussistono cause di decadenza, di sospensione o di divieto previste dall’articolo 67 del decreto legislativo 6 settembre 2011, n. 159 o di un tentativo di infiltrazione mafiosa di cui all’articolo 84, comma 4, del medesimo decreto</w:t>
      </w:r>
      <w:r>
        <w:rPr>
          <w:rFonts w:ascii="Georgia" w:hAnsi="Georgia" w:cs="Calibri"/>
          <w:sz w:val="22"/>
          <w:szCs w:val="22"/>
        </w:rPr>
        <w:t xml:space="preserve"> (r</w:t>
      </w:r>
      <w:r w:rsidRPr="00FE5775">
        <w:rPr>
          <w:rFonts w:ascii="Georgia" w:hAnsi="Georgia" w:cs="Calibri"/>
          <w:sz w:val="22"/>
          <w:szCs w:val="22"/>
        </w:rPr>
        <w:t>esta fermo quanto previsto dagli articoli 88, comma 4</w:t>
      </w:r>
      <w:r w:rsidRPr="00DE25AE">
        <w:rPr>
          <w:rFonts w:ascii="Georgia" w:hAnsi="Georgia" w:cs="Calibri"/>
          <w:i/>
          <w:sz w:val="22"/>
          <w:szCs w:val="22"/>
        </w:rPr>
        <w:t>bis</w:t>
      </w:r>
      <w:r w:rsidRPr="00FE5775">
        <w:rPr>
          <w:rFonts w:ascii="Georgia" w:hAnsi="Georgia" w:cs="Calibri"/>
          <w:sz w:val="22"/>
          <w:szCs w:val="22"/>
        </w:rPr>
        <w:t>, e 92, commi 2 e 3, del decreto legislativo 6 settembre 2011, n. 159, con riferimento rispettivamente alle comunicazioni antimafia e alle informazioni antimafia</w:t>
      </w:r>
      <w:r>
        <w:rPr>
          <w:rFonts w:ascii="Georgia" w:hAnsi="Georgia" w:cs="Calibri"/>
          <w:sz w:val="22"/>
          <w:szCs w:val="22"/>
        </w:rPr>
        <w:t>);</w:t>
      </w:r>
    </w:p>
    <w:p w:rsidR="00C246A8" w:rsidRDefault="00C246A8" w:rsidP="00C246A8">
      <w:pPr>
        <w:spacing w:line="360" w:lineRule="auto"/>
        <w:ind w:left="426" w:right="329"/>
        <w:jc w:val="both"/>
        <w:rPr>
          <w:rFonts w:ascii="Georgia" w:hAnsi="Georgia" w:cs="Calibri"/>
          <w:sz w:val="22"/>
          <w:szCs w:val="22"/>
        </w:rPr>
      </w:pPr>
    </w:p>
    <w:p w:rsidR="00B82921" w:rsidRPr="00B82921" w:rsidRDefault="00FE5775" w:rsidP="00B82921">
      <w:pPr>
        <w:numPr>
          <w:ilvl w:val="0"/>
          <w:numId w:val="2"/>
        </w:numPr>
        <w:spacing w:line="360" w:lineRule="auto"/>
        <w:ind w:left="426" w:right="329" w:hanging="284"/>
        <w:jc w:val="both"/>
        <w:rPr>
          <w:rFonts w:ascii="Georgia" w:hAnsi="Georgia" w:cs="Calibri"/>
          <w:sz w:val="22"/>
          <w:szCs w:val="22"/>
        </w:rPr>
      </w:pPr>
      <w:r w:rsidRPr="00C246A8">
        <w:rPr>
          <w:rFonts w:ascii="Georgia" w:hAnsi="Georgia" w:cs="Calibri"/>
          <w:sz w:val="22"/>
          <w:szCs w:val="22"/>
        </w:rPr>
        <w:t>ai sensi dell’art. 80 comma 4, di non aver commesso violazioni gravi, definitivamente accertate, rispetto agli obblighi relativi al pagamento delle imposte e tasse o i contributi previdenziali, secondo la legislazione in materia</w:t>
      </w:r>
      <w:r w:rsidR="00B82921">
        <w:rPr>
          <w:rFonts w:ascii="Georgia" w:hAnsi="Georgia" w:cs="Calibri"/>
          <w:sz w:val="22"/>
          <w:szCs w:val="22"/>
        </w:rPr>
        <w:t>;</w:t>
      </w:r>
    </w:p>
    <w:p w:rsidR="00C246A8" w:rsidRPr="00AF6678" w:rsidRDefault="00C246A8" w:rsidP="00B82921">
      <w:pPr>
        <w:spacing w:line="360" w:lineRule="auto"/>
        <w:ind w:left="426" w:right="329"/>
        <w:jc w:val="both"/>
        <w:rPr>
          <w:rFonts w:ascii="Georgia" w:hAnsi="Georgia" w:cs="Calibri"/>
          <w:sz w:val="22"/>
          <w:szCs w:val="22"/>
        </w:rPr>
      </w:pPr>
      <w:r w:rsidRPr="00620D09">
        <w:rPr>
          <w:rFonts w:ascii="Georgia" w:hAnsi="Georgia" w:cs="Calibri"/>
          <w:i/>
          <w:sz w:val="22"/>
          <w:szCs w:val="22"/>
        </w:rPr>
        <w:t>(</w:t>
      </w:r>
      <w:r w:rsidR="00FE5775" w:rsidRPr="00620D09">
        <w:rPr>
          <w:rFonts w:ascii="Georgia" w:hAnsi="Georgia" w:cs="Calibri"/>
          <w:i/>
          <w:sz w:val="22"/>
          <w:szCs w:val="22"/>
        </w:rPr>
        <w:t xml:space="preserve">ovvero di aver commesso </w:t>
      </w:r>
      <w:r w:rsidRPr="00620D09">
        <w:rPr>
          <w:rFonts w:ascii="Georgia" w:hAnsi="Georgia" w:cs="Calibri"/>
          <w:i/>
          <w:sz w:val="22"/>
          <w:szCs w:val="22"/>
        </w:rPr>
        <w:t xml:space="preserve">tali </w:t>
      </w:r>
      <w:r w:rsidR="00FE5775" w:rsidRPr="00620D09">
        <w:rPr>
          <w:rFonts w:ascii="Georgia" w:hAnsi="Georgia" w:cs="Calibri"/>
          <w:i/>
          <w:sz w:val="22"/>
          <w:szCs w:val="22"/>
        </w:rPr>
        <w:t>violazion</w:t>
      </w:r>
      <w:r w:rsidRPr="00620D09">
        <w:rPr>
          <w:rFonts w:ascii="Georgia" w:hAnsi="Georgia" w:cs="Calibri"/>
          <w:i/>
          <w:sz w:val="22"/>
          <w:szCs w:val="22"/>
        </w:rPr>
        <w:t>i</w:t>
      </w:r>
      <w:r w:rsidR="00620D09" w:rsidRPr="00620D09">
        <w:rPr>
          <w:rFonts w:ascii="Georgia" w:hAnsi="Georgia" w:cs="Calibri"/>
          <w:i/>
          <w:sz w:val="22"/>
          <w:szCs w:val="22"/>
        </w:rPr>
        <w:t xml:space="preserve">, </w:t>
      </w:r>
      <w:r w:rsidR="00FE5775" w:rsidRPr="00620D09">
        <w:rPr>
          <w:rFonts w:ascii="Georgia" w:hAnsi="Georgia" w:cs="Calibri"/>
          <w:i/>
          <w:sz w:val="22"/>
          <w:szCs w:val="22"/>
        </w:rPr>
        <w:t>ma di aver pagato o essersi impegnato pagare le imposte e/o contrib</w:t>
      </w:r>
      <w:r w:rsidR="00FE5775" w:rsidRPr="00B82921">
        <w:rPr>
          <w:rFonts w:ascii="Georgia" w:hAnsi="Georgia" w:cs="Calibri"/>
          <w:i/>
          <w:sz w:val="22"/>
          <w:szCs w:val="22"/>
        </w:rPr>
        <w:t>uti</w:t>
      </w:r>
      <w:r w:rsidRPr="00B82921">
        <w:rPr>
          <w:rFonts w:ascii="Georgia" w:hAnsi="Georgia" w:cs="Calibri"/>
          <w:i/>
          <w:sz w:val="22"/>
          <w:szCs w:val="22"/>
        </w:rPr>
        <w:t>, come da documentazione allegata alla presente Domanda di partecipazione)</w:t>
      </w:r>
      <w:r w:rsidRPr="00B82921">
        <w:rPr>
          <w:rFonts w:ascii="Georgia" w:hAnsi="Georgia" w:cs="Calibri"/>
          <w:sz w:val="22"/>
          <w:szCs w:val="22"/>
        </w:rPr>
        <w:t>;</w:t>
      </w:r>
    </w:p>
    <w:p w:rsidR="00AF6678" w:rsidRPr="00AF6678" w:rsidRDefault="00AF6678" w:rsidP="00AF6678">
      <w:pPr>
        <w:spacing w:line="360" w:lineRule="auto"/>
        <w:ind w:left="426" w:right="329"/>
        <w:jc w:val="both"/>
        <w:rPr>
          <w:rFonts w:ascii="Georgia" w:hAnsi="Georgia" w:cs="Calibri"/>
          <w:sz w:val="22"/>
          <w:szCs w:val="22"/>
        </w:rPr>
      </w:pPr>
    </w:p>
    <w:p w:rsidR="00AF6678" w:rsidRDefault="00AF6678" w:rsidP="00AF6678">
      <w:pPr>
        <w:numPr>
          <w:ilvl w:val="0"/>
          <w:numId w:val="2"/>
        </w:numPr>
        <w:spacing w:line="360" w:lineRule="auto"/>
        <w:ind w:left="426" w:right="329" w:hanging="284"/>
        <w:jc w:val="both"/>
        <w:rPr>
          <w:rFonts w:ascii="Georgia" w:hAnsi="Georgia" w:cs="Calibri"/>
          <w:sz w:val="22"/>
          <w:szCs w:val="22"/>
        </w:rPr>
      </w:pPr>
      <w:r>
        <w:rPr>
          <w:rFonts w:ascii="Georgia" w:hAnsi="Georgia" w:cs="Calibri"/>
          <w:sz w:val="22"/>
          <w:szCs w:val="22"/>
        </w:rPr>
        <w:t xml:space="preserve">di non trovarsi, se partecipante in forma societaria, </w:t>
      </w:r>
      <w:r w:rsidRPr="00AF6678">
        <w:rPr>
          <w:rFonts w:ascii="Georgia" w:hAnsi="Georgia" w:cs="Calibri"/>
          <w:sz w:val="22"/>
          <w:szCs w:val="22"/>
        </w:rPr>
        <w:t xml:space="preserve">in stato di fallimento, di liquidazione coatta, di concordato preventivo, salvo </w:t>
      </w:r>
      <w:r>
        <w:rPr>
          <w:rFonts w:ascii="Georgia" w:hAnsi="Georgia" w:cs="Calibri"/>
          <w:sz w:val="22"/>
          <w:szCs w:val="22"/>
        </w:rPr>
        <w:t>per i casi consentiti dalla normativa di settore [Art. 80, comma 5, lettera b];</w:t>
      </w:r>
    </w:p>
    <w:p w:rsidR="00AF6678" w:rsidRDefault="00AF6678" w:rsidP="00AF6678">
      <w:pPr>
        <w:spacing w:line="360" w:lineRule="auto"/>
        <w:ind w:left="426" w:right="329"/>
        <w:jc w:val="both"/>
        <w:rPr>
          <w:rFonts w:ascii="Georgia" w:hAnsi="Georgia" w:cs="Calibri"/>
          <w:sz w:val="22"/>
          <w:szCs w:val="22"/>
        </w:rPr>
      </w:pPr>
    </w:p>
    <w:p w:rsidR="00AF6678" w:rsidRPr="00AF6678" w:rsidRDefault="00AF6678" w:rsidP="00AF6678">
      <w:pPr>
        <w:numPr>
          <w:ilvl w:val="0"/>
          <w:numId w:val="2"/>
        </w:numPr>
        <w:spacing w:line="360" w:lineRule="auto"/>
        <w:ind w:left="426" w:right="329" w:hanging="284"/>
        <w:jc w:val="both"/>
        <w:rPr>
          <w:rFonts w:ascii="Georgia" w:hAnsi="Georgia" w:cs="Calibri"/>
          <w:sz w:val="22"/>
          <w:szCs w:val="22"/>
        </w:rPr>
      </w:pPr>
      <w:r>
        <w:rPr>
          <w:rFonts w:ascii="Georgia" w:hAnsi="Georgia" w:cs="Calibri"/>
          <w:sz w:val="22"/>
          <w:szCs w:val="22"/>
        </w:rPr>
        <w:t xml:space="preserve">di non aver </w:t>
      </w:r>
      <w:r w:rsidRPr="00AF6678">
        <w:rPr>
          <w:rFonts w:ascii="Georgia" w:hAnsi="Georgia" w:cs="Calibri"/>
          <w:sz w:val="22"/>
          <w:szCs w:val="22"/>
        </w:rPr>
        <w:t>dimostrato significative o persistenti carenze nell'esecuzione di un precedente contratto di appalto o di concessione</w:t>
      </w:r>
      <w:r>
        <w:rPr>
          <w:rFonts w:ascii="Georgia" w:hAnsi="Georgia" w:cs="Calibri"/>
          <w:sz w:val="22"/>
          <w:szCs w:val="22"/>
        </w:rPr>
        <w:t>,</w:t>
      </w:r>
      <w:r w:rsidRPr="00AF6678">
        <w:rPr>
          <w:rFonts w:ascii="Georgia" w:hAnsi="Georgia" w:cs="Calibri"/>
          <w:sz w:val="22"/>
          <w:szCs w:val="22"/>
        </w:rPr>
        <w:t xml:space="preserve"> che ne hanno causato la risoluzione per inadempimento ovvero la condanna al risarcimento del danno o altre sanzioni comparabili</w:t>
      </w:r>
      <w:r>
        <w:rPr>
          <w:rFonts w:ascii="Georgia" w:hAnsi="Georgia" w:cs="Calibri"/>
          <w:sz w:val="22"/>
          <w:szCs w:val="22"/>
        </w:rPr>
        <w:t xml:space="preserve"> [Art. 80, comma 5, lettera c-</w:t>
      </w:r>
      <w:r w:rsidRPr="00AF6678">
        <w:rPr>
          <w:rFonts w:ascii="Georgia" w:hAnsi="Georgia" w:cs="Calibri"/>
          <w:i/>
          <w:sz w:val="22"/>
          <w:szCs w:val="22"/>
        </w:rPr>
        <w:t>ter</w:t>
      </w:r>
      <w:r>
        <w:rPr>
          <w:rFonts w:ascii="Georgia" w:hAnsi="Georgia" w:cs="Calibri"/>
          <w:sz w:val="22"/>
          <w:szCs w:val="22"/>
        </w:rPr>
        <w:t>];</w:t>
      </w:r>
    </w:p>
    <w:p w:rsidR="00C246A8" w:rsidRPr="00C246A8" w:rsidRDefault="00C246A8" w:rsidP="00C246A8">
      <w:pPr>
        <w:spacing w:line="360" w:lineRule="auto"/>
        <w:ind w:left="426" w:right="329"/>
        <w:jc w:val="both"/>
        <w:rPr>
          <w:rFonts w:ascii="Georgia" w:hAnsi="Georgia" w:cs="Calibri"/>
          <w:sz w:val="22"/>
          <w:szCs w:val="22"/>
        </w:rPr>
      </w:pPr>
    </w:p>
    <w:p w:rsidR="00C246A8" w:rsidRDefault="00620D09" w:rsidP="00620D09">
      <w:pPr>
        <w:numPr>
          <w:ilvl w:val="0"/>
          <w:numId w:val="2"/>
        </w:numPr>
        <w:spacing w:line="360" w:lineRule="auto"/>
        <w:ind w:left="426" w:right="329" w:hanging="284"/>
        <w:jc w:val="both"/>
        <w:rPr>
          <w:rFonts w:ascii="Georgia" w:hAnsi="Georgia" w:cs="Calibri"/>
          <w:sz w:val="22"/>
          <w:szCs w:val="22"/>
        </w:rPr>
      </w:pPr>
      <w:r w:rsidRPr="00620D09">
        <w:rPr>
          <w:rFonts w:ascii="Georgia" w:hAnsi="Georgia" w:cs="Calibri"/>
          <w:sz w:val="22"/>
          <w:szCs w:val="22"/>
        </w:rPr>
        <w:t>di impegnarsi a non determinare situazioni di conflitto di interesse ai sensi dell’articolo 42, comma 2, [Art. 80 comma 5, lettera d]</w:t>
      </w:r>
      <w:r>
        <w:rPr>
          <w:rFonts w:ascii="Georgia" w:hAnsi="Georgia" w:cs="Calibri"/>
          <w:sz w:val="22"/>
          <w:szCs w:val="22"/>
        </w:rPr>
        <w:t>;</w:t>
      </w:r>
    </w:p>
    <w:p w:rsidR="00620D09" w:rsidRDefault="00620D09" w:rsidP="00620D09">
      <w:pPr>
        <w:spacing w:line="360" w:lineRule="auto"/>
        <w:ind w:left="426" w:right="329"/>
        <w:jc w:val="both"/>
        <w:rPr>
          <w:rFonts w:ascii="Georgia" w:hAnsi="Georgia" w:cs="Calibri"/>
          <w:sz w:val="22"/>
          <w:szCs w:val="22"/>
        </w:rPr>
      </w:pPr>
    </w:p>
    <w:p w:rsidR="00C246A8" w:rsidRDefault="00620D09" w:rsidP="00620D09">
      <w:pPr>
        <w:numPr>
          <w:ilvl w:val="0"/>
          <w:numId w:val="2"/>
        </w:numPr>
        <w:spacing w:line="360" w:lineRule="auto"/>
        <w:ind w:left="426" w:right="329" w:hanging="284"/>
        <w:jc w:val="both"/>
        <w:rPr>
          <w:rFonts w:ascii="Georgia" w:hAnsi="Georgia" w:cs="Calibri"/>
          <w:sz w:val="22"/>
          <w:szCs w:val="22"/>
        </w:rPr>
      </w:pPr>
      <w:r w:rsidRPr="00620D09">
        <w:rPr>
          <w:rFonts w:ascii="Georgia" w:hAnsi="Georgia" w:cs="Calibri"/>
          <w:sz w:val="22"/>
          <w:szCs w:val="22"/>
        </w:rPr>
        <w:t>di impegnarsi a non creare distorsione della concorrenza nella preparazione della procedura d’appalto di cui all’articolo 67 [Art. 80 comma 5, lettera e]</w:t>
      </w:r>
      <w:r>
        <w:rPr>
          <w:rFonts w:ascii="Georgia" w:hAnsi="Georgia" w:cs="Calibri"/>
          <w:sz w:val="22"/>
          <w:szCs w:val="22"/>
        </w:rPr>
        <w:t>;</w:t>
      </w:r>
    </w:p>
    <w:p w:rsidR="00620D09" w:rsidRDefault="00620D09" w:rsidP="00620D09">
      <w:pPr>
        <w:spacing w:line="360" w:lineRule="auto"/>
        <w:ind w:left="426" w:right="329"/>
        <w:jc w:val="both"/>
        <w:rPr>
          <w:rFonts w:ascii="Georgia" w:hAnsi="Georgia" w:cs="Calibri"/>
          <w:sz w:val="22"/>
          <w:szCs w:val="22"/>
        </w:rPr>
      </w:pPr>
    </w:p>
    <w:p w:rsidR="00620D09" w:rsidRDefault="00620D09" w:rsidP="00C246A8">
      <w:pPr>
        <w:numPr>
          <w:ilvl w:val="0"/>
          <w:numId w:val="2"/>
        </w:numPr>
        <w:spacing w:line="360" w:lineRule="auto"/>
        <w:ind w:left="426" w:right="329" w:hanging="284"/>
        <w:jc w:val="both"/>
        <w:rPr>
          <w:rFonts w:ascii="Georgia" w:hAnsi="Georgia" w:cs="Calibri"/>
          <w:sz w:val="22"/>
          <w:szCs w:val="22"/>
        </w:rPr>
      </w:pPr>
      <w:r w:rsidRPr="00620D09">
        <w:rPr>
          <w:rFonts w:ascii="Georgia" w:hAnsi="Georgia" w:cs="Calibri"/>
          <w:sz w:val="22"/>
          <w:szCs w:val="22"/>
        </w:rPr>
        <w:lastRenderedPageBreak/>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80 comma 5, lettera f]</w:t>
      </w:r>
      <w:r>
        <w:rPr>
          <w:rFonts w:ascii="Georgia" w:hAnsi="Georgia" w:cs="Calibri"/>
          <w:sz w:val="22"/>
          <w:szCs w:val="22"/>
        </w:rPr>
        <w:t>;</w:t>
      </w:r>
    </w:p>
    <w:p w:rsidR="00620D09" w:rsidRDefault="00620D09" w:rsidP="00620D09">
      <w:pPr>
        <w:spacing w:line="360" w:lineRule="auto"/>
        <w:ind w:left="426" w:right="329"/>
        <w:jc w:val="both"/>
        <w:rPr>
          <w:rFonts w:ascii="Georgia" w:hAnsi="Georgia" w:cs="Calibri"/>
          <w:sz w:val="22"/>
          <w:szCs w:val="22"/>
        </w:rPr>
      </w:pPr>
    </w:p>
    <w:p w:rsidR="00EB26C3" w:rsidRDefault="00620D09" w:rsidP="00EB26C3">
      <w:pPr>
        <w:numPr>
          <w:ilvl w:val="0"/>
          <w:numId w:val="2"/>
        </w:numPr>
        <w:spacing w:line="360" w:lineRule="auto"/>
        <w:ind w:left="426" w:right="329" w:hanging="284"/>
        <w:jc w:val="both"/>
        <w:rPr>
          <w:rFonts w:ascii="Georgia" w:hAnsi="Georgia" w:cs="Calibri"/>
          <w:sz w:val="22"/>
          <w:szCs w:val="22"/>
        </w:rPr>
      </w:pPr>
      <w:r w:rsidRPr="00620D09">
        <w:rPr>
          <w:rFonts w:ascii="Georgia" w:hAnsi="Georgia" w:cs="Calibri"/>
          <w:sz w:val="22"/>
          <w:szCs w:val="22"/>
        </w:rPr>
        <w:t>di non essere iscritto nel casellario informatico tenuto dall’Osservatorio dell’ANAC per aver presentato false dichiarazioni o falsa documentazione ai fini del rilascio dell’attestazione di qualificazione, per il periodo durante il quale perdura l'iscrizione [Art. 80</w:t>
      </w:r>
      <w:r w:rsidR="00EB26C3">
        <w:rPr>
          <w:rFonts w:ascii="Georgia" w:hAnsi="Georgia" w:cs="Calibri"/>
          <w:sz w:val="22"/>
          <w:szCs w:val="22"/>
        </w:rPr>
        <w:t xml:space="preserve">, </w:t>
      </w:r>
      <w:r w:rsidRPr="00620D09">
        <w:rPr>
          <w:rFonts w:ascii="Georgia" w:hAnsi="Georgia" w:cs="Calibri"/>
          <w:sz w:val="22"/>
          <w:szCs w:val="22"/>
        </w:rPr>
        <w:t>comma 5, lettera g]</w:t>
      </w:r>
      <w:r w:rsidR="00EB26C3">
        <w:rPr>
          <w:rFonts w:ascii="Georgia" w:hAnsi="Georgia" w:cs="Calibri"/>
          <w:sz w:val="22"/>
          <w:szCs w:val="22"/>
        </w:rPr>
        <w:t>;</w:t>
      </w:r>
    </w:p>
    <w:p w:rsidR="00BA4B28" w:rsidRDefault="00BA4B28" w:rsidP="00BA4B28">
      <w:pPr>
        <w:spacing w:line="360" w:lineRule="auto"/>
        <w:ind w:left="426" w:right="329"/>
        <w:jc w:val="both"/>
        <w:rPr>
          <w:rFonts w:ascii="Georgia" w:hAnsi="Georgia" w:cs="Calibri"/>
          <w:sz w:val="22"/>
          <w:szCs w:val="22"/>
        </w:rPr>
      </w:pPr>
    </w:p>
    <w:p w:rsidR="00BA4B28" w:rsidRDefault="00BA4B28" w:rsidP="00BA4B28">
      <w:pPr>
        <w:numPr>
          <w:ilvl w:val="0"/>
          <w:numId w:val="2"/>
        </w:numPr>
        <w:spacing w:line="360" w:lineRule="auto"/>
        <w:ind w:left="426" w:right="329" w:hanging="284"/>
        <w:jc w:val="both"/>
        <w:rPr>
          <w:rFonts w:ascii="Georgia" w:hAnsi="Georgia" w:cs="Calibri"/>
          <w:sz w:val="22"/>
          <w:szCs w:val="22"/>
        </w:rPr>
      </w:pPr>
      <w:r>
        <w:rPr>
          <w:rFonts w:ascii="Georgia" w:hAnsi="Georgia" w:cs="Calibri"/>
          <w:sz w:val="22"/>
          <w:szCs w:val="22"/>
        </w:rPr>
        <w:t xml:space="preserve">di non aver presentato documentazione e/o dichiarazioni non veritiere e di non essere </w:t>
      </w:r>
      <w:r w:rsidRPr="00BA4B28">
        <w:rPr>
          <w:rFonts w:ascii="Georgia" w:hAnsi="Georgia" w:cs="Calibri"/>
          <w:sz w:val="22"/>
          <w:szCs w:val="22"/>
        </w:rPr>
        <w:t>iscritto nel casellario informatico tenuto dall'Osservatorio dell'ANAC per aver presentato false dichiarazioni o falsa documentazione nelle procedure di gara e negli affidamenti di subappalti</w:t>
      </w:r>
      <w:r>
        <w:rPr>
          <w:rFonts w:ascii="Georgia" w:hAnsi="Georgia" w:cs="Calibri"/>
          <w:sz w:val="22"/>
          <w:szCs w:val="22"/>
        </w:rPr>
        <w:t xml:space="preserve"> [Art. 80, comma 5, lettere f-</w:t>
      </w:r>
      <w:r w:rsidRPr="00BA4B28">
        <w:rPr>
          <w:rFonts w:ascii="Georgia" w:hAnsi="Georgia" w:cs="Calibri"/>
          <w:i/>
          <w:sz w:val="22"/>
          <w:szCs w:val="22"/>
        </w:rPr>
        <w:t>ter</w:t>
      </w:r>
      <w:r>
        <w:rPr>
          <w:rFonts w:ascii="Georgia" w:hAnsi="Georgia" w:cs="Calibri"/>
          <w:i/>
          <w:sz w:val="22"/>
          <w:szCs w:val="22"/>
        </w:rPr>
        <w:t xml:space="preserve"> </w:t>
      </w:r>
      <w:r>
        <w:rPr>
          <w:rFonts w:ascii="Georgia" w:hAnsi="Georgia" w:cs="Calibri"/>
          <w:sz w:val="22"/>
          <w:szCs w:val="22"/>
        </w:rPr>
        <w:t>e g];</w:t>
      </w:r>
    </w:p>
    <w:p w:rsidR="00BA4B28" w:rsidRDefault="00BA4B28" w:rsidP="00BA4B28">
      <w:pPr>
        <w:spacing w:line="360" w:lineRule="auto"/>
        <w:ind w:left="426" w:right="329"/>
        <w:jc w:val="both"/>
        <w:rPr>
          <w:rFonts w:ascii="Georgia" w:hAnsi="Georgia" w:cs="Calibri"/>
          <w:sz w:val="22"/>
          <w:szCs w:val="22"/>
        </w:rPr>
      </w:pPr>
    </w:p>
    <w:p w:rsidR="00BA4B28" w:rsidRDefault="00BA4B28" w:rsidP="00BA4B28">
      <w:pPr>
        <w:numPr>
          <w:ilvl w:val="0"/>
          <w:numId w:val="2"/>
        </w:numPr>
        <w:spacing w:line="360" w:lineRule="auto"/>
        <w:ind w:left="426" w:right="329" w:hanging="284"/>
        <w:jc w:val="both"/>
        <w:rPr>
          <w:rFonts w:ascii="Georgia" w:hAnsi="Georgia" w:cs="Calibri"/>
          <w:sz w:val="22"/>
          <w:szCs w:val="22"/>
        </w:rPr>
      </w:pPr>
      <w:r>
        <w:rPr>
          <w:rFonts w:ascii="Georgia" w:hAnsi="Georgia" w:cs="Calibri"/>
          <w:sz w:val="22"/>
          <w:szCs w:val="22"/>
        </w:rPr>
        <w:t xml:space="preserve">di non </w:t>
      </w:r>
      <w:r w:rsidRPr="00BA4B28">
        <w:rPr>
          <w:rFonts w:ascii="Georgia" w:hAnsi="Georgia" w:cs="Calibri"/>
          <w:sz w:val="22"/>
          <w:szCs w:val="22"/>
        </w:rPr>
        <w:t>violato il divieto di intestazione fiduciaria di cui all'articolo 17 della legge 19 marzo 1990, n. 55</w:t>
      </w:r>
      <w:r>
        <w:rPr>
          <w:rFonts w:ascii="Georgia" w:hAnsi="Georgia" w:cs="Calibri"/>
          <w:sz w:val="22"/>
          <w:szCs w:val="22"/>
        </w:rPr>
        <w:t xml:space="preserve"> </w:t>
      </w:r>
      <w:r w:rsidRPr="00BA4B28">
        <w:rPr>
          <w:rFonts w:ascii="Georgia" w:hAnsi="Georgia" w:cs="Calibri"/>
          <w:sz w:val="22"/>
          <w:szCs w:val="22"/>
        </w:rPr>
        <w:t>[Art. 80, comma 5, letter</w:t>
      </w:r>
      <w:r>
        <w:rPr>
          <w:rFonts w:ascii="Georgia" w:hAnsi="Georgia" w:cs="Calibri"/>
          <w:sz w:val="22"/>
          <w:szCs w:val="22"/>
        </w:rPr>
        <w:t>a h</w:t>
      </w:r>
      <w:r w:rsidRPr="00BA4B28">
        <w:rPr>
          <w:rFonts w:ascii="Georgia" w:hAnsi="Georgia" w:cs="Calibri"/>
          <w:sz w:val="22"/>
          <w:szCs w:val="22"/>
        </w:rPr>
        <w:t>];</w:t>
      </w:r>
    </w:p>
    <w:p w:rsidR="00BA4B28" w:rsidRPr="00BA4B28" w:rsidRDefault="00BA4B28" w:rsidP="00BA4B28">
      <w:pPr>
        <w:spacing w:line="360" w:lineRule="auto"/>
        <w:ind w:left="426" w:right="329"/>
        <w:jc w:val="both"/>
        <w:rPr>
          <w:rFonts w:ascii="Georgia" w:hAnsi="Georgia" w:cs="Calibri"/>
          <w:sz w:val="22"/>
          <w:szCs w:val="22"/>
        </w:rPr>
      </w:pPr>
    </w:p>
    <w:p w:rsidR="00BA4B28" w:rsidRPr="00BA4B28" w:rsidRDefault="00BA4B28" w:rsidP="00BA4B28">
      <w:pPr>
        <w:numPr>
          <w:ilvl w:val="0"/>
          <w:numId w:val="2"/>
        </w:numPr>
        <w:spacing w:line="360" w:lineRule="auto"/>
        <w:ind w:left="426" w:right="329" w:hanging="284"/>
        <w:jc w:val="both"/>
        <w:rPr>
          <w:rFonts w:ascii="Georgia" w:hAnsi="Georgia" w:cs="Calibri"/>
          <w:sz w:val="22"/>
          <w:szCs w:val="22"/>
        </w:rPr>
      </w:pPr>
      <w:r>
        <w:rPr>
          <w:rFonts w:ascii="Georgia" w:hAnsi="Georgia" w:cs="Calibri"/>
          <w:sz w:val="22"/>
          <w:szCs w:val="22"/>
        </w:rPr>
        <w:t xml:space="preserve">di </w:t>
      </w:r>
      <w:r w:rsidRPr="00BA4B28">
        <w:rPr>
          <w:rFonts w:ascii="Georgia" w:hAnsi="Georgia" w:cs="Calibri"/>
          <w:sz w:val="22"/>
          <w:szCs w:val="22"/>
        </w:rPr>
        <w:t>aver denunciato</w:t>
      </w:r>
      <w:r>
        <w:rPr>
          <w:rFonts w:ascii="Georgia" w:hAnsi="Georgia" w:cs="Calibri"/>
          <w:sz w:val="22"/>
          <w:szCs w:val="22"/>
        </w:rPr>
        <w:t>, qualora sia s</w:t>
      </w:r>
      <w:r w:rsidRPr="00BA4B28">
        <w:rPr>
          <w:rFonts w:ascii="Georgia" w:hAnsi="Georgia" w:cs="Calibri"/>
          <w:sz w:val="22"/>
          <w:szCs w:val="22"/>
        </w:rPr>
        <w:t>tato vittima dei reati previsti e puniti dagli articoli 317 e629 del codice penale aggravati ai sensi dell'articolo 7 del decreto-legge 13 maggio 1991, n. 152, convertito, con modificazioni, dalla legge 12 luglio 1991, n. 203</w:t>
      </w:r>
      <w:r>
        <w:rPr>
          <w:rFonts w:ascii="Georgia" w:hAnsi="Georgia" w:cs="Calibri"/>
          <w:sz w:val="22"/>
          <w:szCs w:val="22"/>
        </w:rPr>
        <w:t xml:space="preserve">, </w:t>
      </w:r>
      <w:r w:rsidRPr="00BA4B28">
        <w:rPr>
          <w:rFonts w:ascii="Georgia" w:hAnsi="Georgia" w:cs="Calibri"/>
          <w:sz w:val="22"/>
          <w:szCs w:val="22"/>
        </w:rPr>
        <w:t>i fatti all’autorità giudiziaria, salvo i casi previsti dall'articolo 4, primo comma, della legge 24 novembre 1981, n. 689</w:t>
      </w:r>
      <w:r>
        <w:rPr>
          <w:rFonts w:ascii="Georgia" w:hAnsi="Georgia" w:cs="Calibri"/>
          <w:sz w:val="22"/>
          <w:szCs w:val="22"/>
        </w:rPr>
        <w:t xml:space="preserve"> </w:t>
      </w:r>
      <w:r w:rsidRPr="00BA4B28">
        <w:rPr>
          <w:rFonts w:ascii="Georgia" w:hAnsi="Georgia" w:cs="Calibri"/>
          <w:sz w:val="22"/>
          <w:szCs w:val="22"/>
        </w:rPr>
        <w:t xml:space="preserve">[Art. 80, comma 5, lettera </w:t>
      </w:r>
      <w:r>
        <w:rPr>
          <w:rFonts w:ascii="Georgia" w:hAnsi="Georgia" w:cs="Calibri"/>
          <w:sz w:val="22"/>
          <w:szCs w:val="22"/>
        </w:rPr>
        <w:t>l</w:t>
      </w:r>
      <w:r w:rsidRPr="00BA4B28">
        <w:rPr>
          <w:rFonts w:ascii="Georgia" w:hAnsi="Georgia" w:cs="Calibri"/>
          <w:sz w:val="22"/>
          <w:szCs w:val="22"/>
        </w:rPr>
        <w:t>];</w:t>
      </w:r>
    </w:p>
    <w:p w:rsidR="00EB26C3" w:rsidRPr="00EB26C3" w:rsidRDefault="00EB26C3" w:rsidP="00EB26C3">
      <w:pPr>
        <w:spacing w:line="360" w:lineRule="auto"/>
        <w:ind w:left="426" w:right="329"/>
        <w:jc w:val="both"/>
        <w:rPr>
          <w:rFonts w:ascii="Georgia" w:hAnsi="Georgia" w:cs="Calibri"/>
          <w:sz w:val="22"/>
          <w:szCs w:val="22"/>
        </w:rPr>
      </w:pPr>
    </w:p>
    <w:p w:rsidR="00EB26C3" w:rsidRDefault="00EB26C3" w:rsidP="00C246A8">
      <w:pPr>
        <w:numPr>
          <w:ilvl w:val="0"/>
          <w:numId w:val="2"/>
        </w:numPr>
        <w:spacing w:line="360" w:lineRule="auto"/>
        <w:ind w:left="426" w:right="329" w:hanging="284"/>
        <w:jc w:val="both"/>
        <w:rPr>
          <w:rFonts w:ascii="Georgia" w:hAnsi="Georgia" w:cs="Calibri"/>
          <w:sz w:val="22"/>
          <w:szCs w:val="22"/>
        </w:rPr>
      </w:pPr>
      <w:r>
        <w:rPr>
          <w:rFonts w:ascii="Georgia" w:hAnsi="Georgia" w:cs="Calibri"/>
          <w:sz w:val="22"/>
          <w:szCs w:val="22"/>
        </w:rPr>
        <w:t>di non trovarsi, rispetto ad un altro partecipante alla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p w:rsidR="00CC7DDC" w:rsidRPr="00CC7DDC" w:rsidRDefault="00CC7DDC" w:rsidP="00CC7DDC">
      <w:pPr>
        <w:spacing w:line="360" w:lineRule="auto"/>
        <w:ind w:left="426" w:right="329"/>
        <w:jc w:val="both"/>
        <w:rPr>
          <w:rFonts w:ascii="Georgia" w:hAnsi="Georgia" w:cs="Calibri"/>
          <w:sz w:val="22"/>
          <w:szCs w:val="22"/>
        </w:rPr>
      </w:pPr>
    </w:p>
    <w:p w:rsidR="00C246A8" w:rsidRDefault="00C246A8" w:rsidP="00C246A8">
      <w:pPr>
        <w:numPr>
          <w:ilvl w:val="0"/>
          <w:numId w:val="2"/>
        </w:numPr>
        <w:spacing w:line="360" w:lineRule="auto"/>
        <w:ind w:left="426" w:right="329" w:hanging="284"/>
        <w:jc w:val="both"/>
        <w:rPr>
          <w:rFonts w:ascii="Georgia" w:hAnsi="Georgia" w:cs="Calibri"/>
          <w:sz w:val="22"/>
          <w:szCs w:val="22"/>
        </w:rPr>
      </w:pPr>
      <w:r>
        <w:rPr>
          <w:rFonts w:ascii="Georgia" w:hAnsi="Georgia" w:cs="Calibri"/>
          <w:sz w:val="22"/>
          <w:szCs w:val="22"/>
        </w:rPr>
        <w:t>insussistenza di tutti gli altri motivi di esclusione dalla procedura di affidamento di cui all’art. 80, d.lgs. n. 50/2016 e s.m.i.;</w:t>
      </w:r>
    </w:p>
    <w:p w:rsidR="00C246A8" w:rsidRDefault="00C246A8" w:rsidP="00C246A8">
      <w:pPr>
        <w:spacing w:line="360" w:lineRule="auto"/>
        <w:ind w:left="426" w:right="329"/>
        <w:jc w:val="both"/>
        <w:rPr>
          <w:rFonts w:ascii="Georgia" w:hAnsi="Georgia" w:cs="Calibri"/>
          <w:sz w:val="22"/>
          <w:szCs w:val="22"/>
        </w:rPr>
      </w:pPr>
    </w:p>
    <w:p w:rsidR="00677FDF" w:rsidRPr="00576918" w:rsidRDefault="00677FDF" w:rsidP="00C246A8">
      <w:pPr>
        <w:numPr>
          <w:ilvl w:val="0"/>
          <w:numId w:val="2"/>
        </w:numPr>
        <w:spacing w:line="360" w:lineRule="auto"/>
        <w:ind w:left="426" w:right="329" w:hanging="284"/>
        <w:jc w:val="both"/>
        <w:rPr>
          <w:rFonts w:ascii="Georgia" w:hAnsi="Georgia" w:cs="Calibri"/>
          <w:sz w:val="22"/>
          <w:szCs w:val="22"/>
        </w:rPr>
      </w:pPr>
      <w:r w:rsidRPr="00576918">
        <w:rPr>
          <w:rFonts w:ascii="Georgia" w:hAnsi="Georgia" w:cs="Calibri"/>
          <w:sz w:val="22"/>
          <w:szCs w:val="22"/>
        </w:rPr>
        <w:t>di non avere subito sanzioni disciplinari da parte dell’ordine di appartenenza in relazione all’esercizio della propria attività professionale;</w:t>
      </w:r>
    </w:p>
    <w:p w:rsidR="00C246A8" w:rsidRPr="00576918" w:rsidRDefault="00C246A8" w:rsidP="00C246A8">
      <w:pPr>
        <w:spacing w:line="360" w:lineRule="auto"/>
        <w:ind w:left="426" w:right="329"/>
        <w:jc w:val="both"/>
        <w:rPr>
          <w:rFonts w:ascii="Georgia" w:hAnsi="Georgia" w:cs="Calibri"/>
          <w:sz w:val="22"/>
          <w:szCs w:val="22"/>
        </w:rPr>
      </w:pPr>
    </w:p>
    <w:p w:rsidR="00CC7DDC" w:rsidRPr="00576918" w:rsidRDefault="00677FDF" w:rsidP="00CC7DDC">
      <w:pPr>
        <w:numPr>
          <w:ilvl w:val="0"/>
          <w:numId w:val="2"/>
        </w:numPr>
        <w:spacing w:line="360" w:lineRule="auto"/>
        <w:ind w:left="426" w:right="329" w:hanging="284"/>
        <w:jc w:val="both"/>
        <w:rPr>
          <w:rFonts w:ascii="Georgia" w:hAnsi="Georgia" w:cs="Calibri"/>
          <w:sz w:val="22"/>
          <w:szCs w:val="22"/>
        </w:rPr>
      </w:pPr>
      <w:r w:rsidRPr="00576918">
        <w:rPr>
          <w:rFonts w:ascii="Georgia" w:hAnsi="Georgia" w:cs="Calibri"/>
          <w:sz w:val="22"/>
          <w:szCs w:val="22"/>
        </w:rPr>
        <w:t>di non trovarsi in situazioni di inconferibilità, incompatibilità o conflitto di interessi, con Fon.Coop, come previste dalle normative vigenti e/o dal codice deontologico;</w:t>
      </w:r>
    </w:p>
    <w:p w:rsidR="00C246A8" w:rsidRPr="00576918" w:rsidRDefault="00C246A8" w:rsidP="00C246A8">
      <w:pPr>
        <w:spacing w:line="360" w:lineRule="auto"/>
        <w:ind w:left="426" w:right="329"/>
        <w:jc w:val="both"/>
        <w:rPr>
          <w:rFonts w:ascii="Georgia" w:hAnsi="Georgia" w:cs="Calibri"/>
          <w:sz w:val="22"/>
          <w:szCs w:val="22"/>
        </w:rPr>
      </w:pPr>
    </w:p>
    <w:p w:rsidR="007A7D58" w:rsidRPr="00C246A8" w:rsidRDefault="00AD4DEA" w:rsidP="00C246A8">
      <w:pPr>
        <w:numPr>
          <w:ilvl w:val="0"/>
          <w:numId w:val="2"/>
        </w:numPr>
        <w:spacing w:line="360" w:lineRule="auto"/>
        <w:ind w:left="426" w:right="329" w:hanging="284"/>
        <w:jc w:val="both"/>
        <w:rPr>
          <w:rFonts w:ascii="Georgia" w:hAnsi="Georgia" w:cs="Calibri"/>
          <w:sz w:val="22"/>
          <w:szCs w:val="22"/>
        </w:rPr>
      </w:pPr>
      <w:r w:rsidRPr="00C246A8">
        <w:rPr>
          <w:rFonts w:ascii="Georgia" w:hAnsi="Georgia" w:cs="Calibri"/>
          <w:bCs/>
          <w:color w:val="000000"/>
          <w:sz w:val="22"/>
          <w:szCs w:val="22"/>
        </w:rPr>
        <w:t>di accettare che ogni comunicazione relativa alla procedura, di cui trattas</w:t>
      </w:r>
      <w:r w:rsidR="004537B9" w:rsidRPr="00C246A8">
        <w:rPr>
          <w:rFonts w:ascii="Georgia" w:hAnsi="Georgia" w:cs="Calibri"/>
          <w:bCs/>
          <w:color w:val="000000"/>
          <w:sz w:val="22"/>
          <w:szCs w:val="22"/>
        </w:rPr>
        <w:t>i, venga validamente inviata all’</w:t>
      </w:r>
      <w:r w:rsidRPr="00C246A8">
        <w:rPr>
          <w:rFonts w:ascii="Georgia" w:hAnsi="Georgia" w:cs="Calibri"/>
          <w:bCs/>
          <w:color w:val="000000"/>
          <w:sz w:val="22"/>
          <w:szCs w:val="22"/>
        </w:rPr>
        <w:t>indirizzo di posta elettronica certificata</w:t>
      </w:r>
      <w:r w:rsidR="004537B9" w:rsidRPr="00C246A8">
        <w:rPr>
          <w:rFonts w:ascii="Georgia" w:hAnsi="Georgia" w:cs="Calibri"/>
          <w:bCs/>
          <w:color w:val="000000"/>
          <w:sz w:val="22"/>
          <w:szCs w:val="22"/>
        </w:rPr>
        <w:t xml:space="preserve"> indicato nel sistema di gestione telematica delle gare Fon.Coop in fase di registrazione</w:t>
      </w:r>
      <w:r w:rsidRPr="00C246A8">
        <w:rPr>
          <w:rFonts w:ascii="Georgia" w:hAnsi="Georgia" w:cs="Calibri"/>
          <w:bCs/>
          <w:color w:val="000000"/>
          <w:sz w:val="22"/>
          <w:szCs w:val="22"/>
        </w:rPr>
        <w:t xml:space="preserve"> (della cui operatività il dichiarante assume ogni rischio)</w:t>
      </w:r>
      <w:r w:rsidR="00C246A8" w:rsidRPr="00C246A8">
        <w:rPr>
          <w:rFonts w:ascii="Georgia" w:hAnsi="Georgia" w:cs="Calibri"/>
          <w:bCs/>
          <w:color w:val="000000"/>
          <w:sz w:val="22"/>
          <w:szCs w:val="22"/>
        </w:rPr>
        <w:t>;</w:t>
      </w:r>
    </w:p>
    <w:p w:rsidR="00C246A8" w:rsidRPr="00C246A8" w:rsidRDefault="00C246A8" w:rsidP="00C246A8">
      <w:pPr>
        <w:spacing w:line="360" w:lineRule="auto"/>
        <w:ind w:left="426" w:right="329"/>
        <w:jc w:val="both"/>
        <w:rPr>
          <w:rFonts w:ascii="Georgia" w:hAnsi="Georgia" w:cs="Calibri"/>
          <w:sz w:val="22"/>
          <w:szCs w:val="22"/>
        </w:rPr>
      </w:pPr>
    </w:p>
    <w:p w:rsidR="007A7D58" w:rsidRPr="00C246A8" w:rsidRDefault="007A7D58" w:rsidP="00C246A8">
      <w:pPr>
        <w:numPr>
          <w:ilvl w:val="0"/>
          <w:numId w:val="2"/>
        </w:numPr>
        <w:spacing w:line="360" w:lineRule="auto"/>
        <w:ind w:left="426" w:right="329" w:hanging="284"/>
        <w:jc w:val="both"/>
        <w:rPr>
          <w:rFonts w:ascii="Georgia" w:hAnsi="Georgia" w:cs="Calibri"/>
          <w:sz w:val="22"/>
          <w:szCs w:val="22"/>
        </w:rPr>
      </w:pPr>
      <w:r w:rsidRPr="00C246A8">
        <w:rPr>
          <w:rFonts w:ascii="Georgia" w:hAnsi="Georgia" w:cs="Calibri"/>
          <w:bCs/>
          <w:color w:val="000000"/>
          <w:sz w:val="22"/>
          <w:szCs w:val="22"/>
        </w:rPr>
        <w:t xml:space="preserve">di accettare senza riserva alcune, i termini e le modalità di </w:t>
      </w:r>
      <w:r w:rsidR="0025773A" w:rsidRPr="00C246A8">
        <w:rPr>
          <w:rFonts w:ascii="Georgia" w:hAnsi="Georgia" w:cs="Calibri"/>
          <w:bCs/>
          <w:color w:val="000000"/>
          <w:sz w:val="22"/>
          <w:szCs w:val="22"/>
        </w:rPr>
        <w:t xml:space="preserve">partecipazione presenti </w:t>
      </w:r>
      <w:r w:rsidR="004537B9" w:rsidRPr="00C246A8">
        <w:rPr>
          <w:rFonts w:ascii="Georgia" w:hAnsi="Georgia" w:cs="Calibri"/>
          <w:bCs/>
          <w:color w:val="000000"/>
          <w:sz w:val="22"/>
          <w:szCs w:val="22"/>
        </w:rPr>
        <w:t xml:space="preserve">nella </w:t>
      </w:r>
      <w:r w:rsidR="00F17D0F" w:rsidRPr="00C246A8">
        <w:rPr>
          <w:rFonts w:ascii="Georgia" w:hAnsi="Georgia" w:cs="Calibri"/>
          <w:bCs/>
          <w:color w:val="000000"/>
          <w:sz w:val="22"/>
          <w:szCs w:val="22"/>
        </w:rPr>
        <w:t>L</w:t>
      </w:r>
      <w:r w:rsidR="004537B9" w:rsidRPr="00C246A8">
        <w:rPr>
          <w:rFonts w:ascii="Georgia" w:hAnsi="Georgia" w:cs="Calibri"/>
          <w:bCs/>
          <w:color w:val="000000"/>
          <w:sz w:val="22"/>
          <w:szCs w:val="22"/>
        </w:rPr>
        <w:t>ettera di invito;</w:t>
      </w:r>
    </w:p>
    <w:p w:rsidR="00C246A8" w:rsidRPr="00C246A8" w:rsidRDefault="00C246A8" w:rsidP="00C246A8">
      <w:pPr>
        <w:spacing w:line="360" w:lineRule="auto"/>
        <w:ind w:left="426" w:right="329"/>
        <w:jc w:val="both"/>
        <w:rPr>
          <w:rFonts w:ascii="Georgia" w:hAnsi="Georgia" w:cs="Calibri"/>
          <w:sz w:val="22"/>
          <w:szCs w:val="22"/>
        </w:rPr>
      </w:pPr>
    </w:p>
    <w:p w:rsidR="002C36F4" w:rsidRPr="002C36F4" w:rsidRDefault="002C36F4" w:rsidP="002C36F4">
      <w:pPr>
        <w:numPr>
          <w:ilvl w:val="0"/>
          <w:numId w:val="2"/>
        </w:numPr>
        <w:spacing w:line="360" w:lineRule="auto"/>
        <w:ind w:left="426" w:right="329" w:hanging="284"/>
        <w:jc w:val="both"/>
        <w:rPr>
          <w:rFonts w:ascii="Georgia" w:hAnsi="Georgia" w:cs="Calibri"/>
          <w:bCs/>
          <w:color w:val="000000"/>
          <w:sz w:val="22"/>
          <w:szCs w:val="22"/>
        </w:rPr>
      </w:pPr>
      <w:r w:rsidRPr="002C36F4">
        <w:rPr>
          <w:rFonts w:ascii="Georgia" w:hAnsi="Georgia" w:cs="Calibri"/>
          <w:bCs/>
          <w:color w:val="000000"/>
          <w:sz w:val="22"/>
          <w:szCs w:val="22"/>
        </w:rPr>
        <w:t>di essere informato, ai sensi e per gli effetti del D.lgs. n. 196/03 e ai sensi del Regolamento UE 2016/679 (GDPR), che i dati personali raccolti saranno trattati, anche con strumenti informatici, esclusivamente nell’ambito del procedimento per il quale la dichiarazione viene resa.</w:t>
      </w:r>
    </w:p>
    <w:p w:rsidR="00D30A1F" w:rsidRPr="00C246A8" w:rsidRDefault="00D30A1F" w:rsidP="007D4B23">
      <w:pPr>
        <w:spacing w:line="360" w:lineRule="auto"/>
        <w:ind w:left="426" w:right="329"/>
        <w:jc w:val="both"/>
        <w:rPr>
          <w:rFonts w:ascii="Georgia" w:hAnsi="Georgia" w:cs="Calibri"/>
          <w:sz w:val="22"/>
          <w:szCs w:val="22"/>
        </w:rPr>
      </w:pPr>
    </w:p>
    <w:p w:rsidR="00D30A1F" w:rsidRPr="0079094C" w:rsidRDefault="00D30A1F" w:rsidP="0025773A">
      <w:pPr>
        <w:spacing w:line="360" w:lineRule="auto"/>
        <w:jc w:val="both"/>
        <w:rPr>
          <w:rFonts w:ascii="Georgia" w:hAnsi="Georgia" w:cs="Calibri"/>
          <w:sz w:val="22"/>
          <w:szCs w:val="22"/>
        </w:rPr>
      </w:pPr>
    </w:p>
    <w:p w:rsidR="002E33D6" w:rsidRPr="0079094C" w:rsidRDefault="00AD4DEA" w:rsidP="0025773A">
      <w:pPr>
        <w:spacing w:line="360" w:lineRule="auto"/>
        <w:jc w:val="both"/>
        <w:rPr>
          <w:rFonts w:ascii="Georgia" w:hAnsi="Georgia" w:cs="Calibri"/>
          <w:sz w:val="22"/>
          <w:szCs w:val="22"/>
        </w:rPr>
      </w:pPr>
      <w:r w:rsidRPr="0079094C">
        <w:rPr>
          <w:rFonts w:ascii="Georgia" w:hAnsi="Georgia" w:cs="Calibri"/>
          <w:sz w:val="22"/>
          <w:szCs w:val="22"/>
        </w:rPr>
        <w:t>Luogo e data __/__/______</w:t>
      </w:r>
      <w:r w:rsidR="004537B9" w:rsidRPr="0079094C">
        <w:rPr>
          <w:rFonts w:ascii="Georgia" w:hAnsi="Georgia" w:cs="Calibri"/>
          <w:sz w:val="22"/>
          <w:szCs w:val="22"/>
        </w:rPr>
        <w:t xml:space="preserve"> </w:t>
      </w:r>
    </w:p>
    <w:p w:rsidR="00A208CE" w:rsidRDefault="004537B9" w:rsidP="0025773A">
      <w:pPr>
        <w:spacing w:line="360" w:lineRule="auto"/>
        <w:jc w:val="both"/>
        <w:rPr>
          <w:rFonts w:ascii="Georgia" w:hAnsi="Georgia" w:cs="Calibri"/>
          <w:sz w:val="22"/>
          <w:szCs w:val="22"/>
        </w:rPr>
      </w:pPr>
      <w:r w:rsidRPr="0079094C">
        <w:rPr>
          <w:rFonts w:ascii="Georgia" w:hAnsi="Georgia" w:cs="Calibri"/>
          <w:sz w:val="22"/>
          <w:szCs w:val="22"/>
        </w:rPr>
        <w:t xml:space="preserve">                         </w:t>
      </w:r>
      <w:r w:rsidR="0025773A" w:rsidRPr="0079094C">
        <w:rPr>
          <w:rFonts w:ascii="Georgia" w:hAnsi="Georgia" w:cs="Calibri"/>
          <w:sz w:val="22"/>
          <w:szCs w:val="22"/>
        </w:rPr>
        <w:tab/>
      </w:r>
      <w:r w:rsidR="0025773A" w:rsidRPr="0079094C">
        <w:rPr>
          <w:rFonts w:ascii="Georgia" w:hAnsi="Georgia" w:cs="Calibri"/>
          <w:sz w:val="22"/>
          <w:szCs w:val="22"/>
        </w:rPr>
        <w:tab/>
      </w:r>
      <w:r w:rsidR="0025773A" w:rsidRPr="0079094C">
        <w:rPr>
          <w:rFonts w:ascii="Georgia" w:hAnsi="Georgia" w:cs="Calibri"/>
          <w:sz w:val="22"/>
          <w:szCs w:val="22"/>
        </w:rPr>
        <w:tab/>
      </w:r>
      <w:r w:rsidR="00CA0BAA" w:rsidRPr="0079094C">
        <w:rPr>
          <w:rFonts w:ascii="Georgia" w:hAnsi="Georgia" w:cs="Calibri"/>
          <w:sz w:val="22"/>
          <w:szCs w:val="22"/>
        </w:rPr>
        <w:tab/>
      </w:r>
      <w:r w:rsidR="00CA0BAA" w:rsidRPr="0079094C">
        <w:rPr>
          <w:rFonts w:ascii="Georgia" w:hAnsi="Georgia" w:cs="Calibri"/>
          <w:sz w:val="22"/>
          <w:szCs w:val="22"/>
        </w:rPr>
        <w:tab/>
      </w:r>
      <w:r w:rsidR="00CA0BAA" w:rsidRPr="0079094C">
        <w:rPr>
          <w:rFonts w:ascii="Georgia" w:hAnsi="Georgia" w:cs="Calibri"/>
          <w:sz w:val="22"/>
          <w:szCs w:val="22"/>
        </w:rPr>
        <w:tab/>
      </w:r>
      <w:r w:rsidR="00513666">
        <w:rPr>
          <w:rFonts w:ascii="Georgia" w:hAnsi="Georgia" w:cs="Calibri"/>
          <w:sz w:val="22"/>
          <w:szCs w:val="22"/>
        </w:rPr>
        <w:t xml:space="preserve">   </w:t>
      </w:r>
    </w:p>
    <w:p w:rsidR="00A208CE" w:rsidRDefault="00A208CE" w:rsidP="0025773A">
      <w:pPr>
        <w:spacing w:line="360" w:lineRule="auto"/>
        <w:jc w:val="both"/>
        <w:rPr>
          <w:rFonts w:ascii="Georgia" w:hAnsi="Georgia" w:cs="Calibri"/>
          <w:b/>
          <w:sz w:val="22"/>
          <w:szCs w:val="22"/>
        </w:rPr>
      </w:pPr>
    </w:p>
    <w:p w:rsidR="00D30A1F" w:rsidRPr="00513666" w:rsidRDefault="00A208CE" w:rsidP="0025773A">
      <w:pPr>
        <w:spacing w:line="360" w:lineRule="auto"/>
        <w:jc w:val="both"/>
        <w:rPr>
          <w:rFonts w:ascii="Georgia" w:hAnsi="Georgia" w:cs="Calibri"/>
          <w:b/>
          <w:sz w:val="22"/>
          <w:szCs w:val="22"/>
        </w:rPr>
      </w:pPr>
      <w:r>
        <w:rPr>
          <w:rFonts w:ascii="Georgia" w:hAnsi="Georgia" w:cs="Calibri"/>
          <w:b/>
          <w:sz w:val="22"/>
          <w:szCs w:val="22"/>
        </w:rPr>
        <w:t xml:space="preserve">                                                                                              </w:t>
      </w:r>
      <w:r w:rsidR="00AD4DEA" w:rsidRPr="00513666">
        <w:rPr>
          <w:rFonts w:ascii="Georgia" w:hAnsi="Georgia" w:cs="Calibri"/>
          <w:b/>
          <w:sz w:val="22"/>
          <w:szCs w:val="22"/>
        </w:rPr>
        <w:t>FIRM</w:t>
      </w:r>
      <w:bookmarkStart w:id="1" w:name="_GoBack"/>
      <w:bookmarkEnd w:id="1"/>
      <w:r w:rsidR="00513666" w:rsidRPr="00513666">
        <w:rPr>
          <w:rFonts w:ascii="Georgia" w:hAnsi="Georgia" w:cs="Calibri"/>
          <w:b/>
          <w:sz w:val="22"/>
          <w:szCs w:val="22"/>
        </w:rPr>
        <w:t>ATO DIGITALMENTE</w:t>
      </w:r>
    </w:p>
    <w:p w:rsidR="00FA742C" w:rsidRPr="00513666" w:rsidRDefault="00FA742C" w:rsidP="00FA742C">
      <w:pPr>
        <w:spacing w:line="360" w:lineRule="auto"/>
        <w:jc w:val="center"/>
        <w:rPr>
          <w:rFonts w:ascii="Georgia" w:hAnsi="Georgia" w:cs="Calibri"/>
          <w:b/>
          <w:sz w:val="22"/>
          <w:szCs w:val="22"/>
        </w:rPr>
      </w:pPr>
      <w:r w:rsidRPr="00513666">
        <w:rPr>
          <w:rFonts w:ascii="Georgia" w:hAnsi="Georgia" w:cs="Calibri"/>
          <w:b/>
          <w:sz w:val="22"/>
          <w:szCs w:val="22"/>
        </w:rPr>
        <w:t xml:space="preserve">                                                               </w:t>
      </w:r>
      <w:r w:rsidR="00513666">
        <w:rPr>
          <w:rFonts w:ascii="Georgia" w:hAnsi="Georgia" w:cs="Calibri"/>
          <w:b/>
          <w:sz w:val="22"/>
          <w:szCs w:val="22"/>
        </w:rPr>
        <w:t xml:space="preserve"> </w:t>
      </w:r>
      <w:r w:rsidRPr="00513666">
        <w:rPr>
          <w:rFonts w:ascii="Georgia" w:hAnsi="Georgia" w:cs="Calibri"/>
          <w:b/>
          <w:sz w:val="22"/>
          <w:szCs w:val="22"/>
        </w:rPr>
        <w:t xml:space="preserve">  (INDICARE </w:t>
      </w:r>
      <w:r w:rsidR="00513666" w:rsidRPr="00513666">
        <w:rPr>
          <w:rFonts w:ascii="Georgia" w:hAnsi="Georgia" w:cs="Calibri"/>
          <w:b/>
          <w:sz w:val="22"/>
          <w:szCs w:val="22"/>
        </w:rPr>
        <w:t xml:space="preserve">IL </w:t>
      </w:r>
      <w:r w:rsidRPr="00513666">
        <w:rPr>
          <w:rFonts w:ascii="Georgia" w:hAnsi="Georgia" w:cs="Calibri"/>
          <w:b/>
          <w:sz w:val="22"/>
          <w:szCs w:val="22"/>
        </w:rPr>
        <w:t>NOMINATIVO DI OGNI FIRMATARIO)</w:t>
      </w:r>
    </w:p>
    <w:p w:rsidR="00DE25AE" w:rsidRDefault="00DE25AE" w:rsidP="00A5524A">
      <w:pPr>
        <w:tabs>
          <w:tab w:val="left" w:leader="dot" w:pos="8789"/>
          <w:tab w:val="left" w:pos="9214"/>
        </w:tabs>
        <w:ind w:right="284" w:firstLine="11"/>
        <w:jc w:val="both"/>
        <w:rPr>
          <w:rFonts w:ascii="Georgia" w:hAnsi="Georgia" w:cs="Calibri"/>
          <w:i/>
          <w:iCs/>
          <w:sz w:val="20"/>
          <w:szCs w:val="20"/>
        </w:rPr>
      </w:pPr>
    </w:p>
    <w:p w:rsidR="007D4B23" w:rsidRDefault="007D4B23" w:rsidP="00A5524A">
      <w:pPr>
        <w:tabs>
          <w:tab w:val="left" w:leader="dot" w:pos="8789"/>
          <w:tab w:val="left" w:pos="9214"/>
        </w:tabs>
        <w:ind w:right="284" w:firstLine="11"/>
        <w:jc w:val="both"/>
        <w:rPr>
          <w:rFonts w:ascii="Georgia" w:hAnsi="Georgia" w:cs="Calibri"/>
          <w:i/>
          <w:iCs/>
          <w:sz w:val="20"/>
          <w:szCs w:val="20"/>
        </w:rPr>
      </w:pPr>
    </w:p>
    <w:p w:rsidR="007D4B23" w:rsidRDefault="007D4B23" w:rsidP="00A5524A">
      <w:pPr>
        <w:tabs>
          <w:tab w:val="left" w:leader="dot" w:pos="8789"/>
          <w:tab w:val="left" w:pos="9214"/>
        </w:tabs>
        <w:ind w:right="284" w:firstLine="11"/>
        <w:jc w:val="both"/>
        <w:rPr>
          <w:rFonts w:ascii="Georgia" w:hAnsi="Georgia" w:cs="Calibri"/>
          <w:i/>
          <w:iCs/>
          <w:sz w:val="20"/>
          <w:szCs w:val="20"/>
        </w:rPr>
      </w:pPr>
    </w:p>
    <w:p w:rsidR="00A5524A" w:rsidRDefault="00C13AA5" w:rsidP="00A5524A">
      <w:pPr>
        <w:tabs>
          <w:tab w:val="left" w:leader="dot" w:pos="8789"/>
          <w:tab w:val="left" w:pos="9214"/>
        </w:tabs>
        <w:ind w:right="284" w:firstLine="11"/>
        <w:jc w:val="both"/>
        <w:rPr>
          <w:rFonts w:ascii="Georgia" w:hAnsi="Georgia" w:cs="Calibri"/>
          <w:i/>
          <w:sz w:val="20"/>
          <w:szCs w:val="20"/>
        </w:rPr>
      </w:pPr>
      <w:r w:rsidRPr="00A5524A">
        <w:rPr>
          <w:rFonts w:ascii="Georgia" w:hAnsi="Georgia" w:cs="Calibri"/>
          <w:i/>
          <w:iCs/>
          <w:sz w:val="20"/>
          <w:szCs w:val="20"/>
        </w:rPr>
        <w:t>N</w:t>
      </w:r>
      <w:r w:rsidR="00AD4DEA" w:rsidRPr="00A5524A">
        <w:rPr>
          <w:rFonts w:ascii="Georgia" w:hAnsi="Georgia" w:cs="Calibri"/>
          <w:i/>
          <w:iCs/>
          <w:sz w:val="20"/>
          <w:szCs w:val="20"/>
        </w:rPr>
        <w:t>.</w:t>
      </w:r>
      <w:r w:rsidRPr="00A5524A">
        <w:rPr>
          <w:rFonts w:ascii="Georgia" w:hAnsi="Georgia" w:cs="Calibri"/>
          <w:i/>
          <w:iCs/>
          <w:sz w:val="20"/>
          <w:szCs w:val="20"/>
        </w:rPr>
        <w:t>B</w:t>
      </w:r>
      <w:r w:rsidR="00AD4DEA" w:rsidRPr="00A5524A">
        <w:rPr>
          <w:rFonts w:ascii="Georgia" w:hAnsi="Georgia" w:cs="Calibri"/>
          <w:i/>
          <w:iCs/>
          <w:sz w:val="20"/>
          <w:szCs w:val="20"/>
        </w:rPr>
        <w:t>.:</w:t>
      </w:r>
      <w:r w:rsidR="00A5524A" w:rsidRPr="00A5524A">
        <w:rPr>
          <w:rFonts w:ascii="Georgia" w:hAnsi="Georgia" w:cs="Calibri"/>
          <w:i/>
          <w:iCs/>
          <w:sz w:val="20"/>
          <w:szCs w:val="20"/>
        </w:rPr>
        <w:t xml:space="preserve"> </w:t>
      </w:r>
      <w:r w:rsidR="008C2177" w:rsidRPr="008C2177">
        <w:rPr>
          <w:rFonts w:ascii="Georgia" w:hAnsi="Georgia" w:cs="Calibri"/>
          <w:i/>
          <w:sz w:val="20"/>
          <w:szCs w:val="20"/>
        </w:rPr>
        <w:t xml:space="preserve">La </w:t>
      </w:r>
      <w:r w:rsidR="00A5524A" w:rsidRPr="00A5524A">
        <w:rPr>
          <w:rFonts w:ascii="Georgia" w:hAnsi="Georgia" w:cs="Calibri"/>
          <w:i/>
          <w:sz w:val="20"/>
          <w:szCs w:val="20"/>
        </w:rPr>
        <w:t xml:space="preserve">presente </w:t>
      </w:r>
      <w:r w:rsidR="008C2177" w:rsidRPr="008C2177">
        <w:rPr>
          <w:rFonts w:ascii="Georgia" w:hAnsi="Georgia" w:cs="Calibri"/>
          <w:i/>
          <w:sz w:val="20"/>
          <w:szCs w:val="20"/>
        </w:rPr>
        <w:t>domanda di partecipazione</w:t>
      </w:r>
      <w:r w:rsidR="00A5524A" w:rsidRPr="00A5524A">
        <w:rPr>
          <w:rFonts w:ascii="Georgia" w:hAnsi="Georgia" w:cs="Calibri"/>
          <w:i/>
          <w:sz w:val="20"/>
          <w:szCs w:val="20"/>
        </w:rPr>
        <w:t xml:space="preserve"> </w:t>
      </w:r>
      <w:r w:rsidR="008C2177" w:rsidRPr="008C2177">
        <w:rPr>
          <w:rFonts w:ascii="Georgia" w:hAnsi="Georgia" w:cs="Calibri"/>
          <w:i/>
          <w:sz w:val="20"/>
          <w:szCs w:val="20"/>
        </w:rPr>
        <w:t>dev</w:t>
      </w:r>
      <w:r w:rsidR="00A5524A" w:rsidRPr="00A5524A">
        <w:rPr>
          <w:rFonts w:ascii="Georgia" w:hAnsi="Georgia" w:cs="Calibri"/>
          <w:i/>
          <w:sz w:val="20"/>
          <w:szCs w:val="20"/>
        </w:rPr>
        <w:t>e,</w:t>
      </w:r>
      <w:r w:rsidR="008C2177" w:rsidRPr="008C2177">
        <w:rPr>
          <w:rFonts w:ascii="Georgia" w:hAnsi="Georgia" w:cs="Calibri"/>
          <w:i/>
          <w:sz w:val="20"/>
          <w:szCs w:val="20"/>
        </w:rPr>
        <w:t xml:space="preserve"> </w:t>
      </w:r>
      <w:r w:rsidR="008C2177" w:rsidRPr="00D241F6">
        <w:rPr>
          <w:rFonts w:ascii="Georgia" w:hAnsi="Georgia" w:cs="Calibri"/>
          <w:i/>
          <w:sz w:val="20"/>
          <w:szCs w:val="20"/>
        </w:rPr>
        <w:t>a pena di esclusione</w:t>
      </w:r>
      <w:r w:rsidR="00A5524A" w:rsidRPr="00A5524A">
        <w:rPr>
          <w:rFonts w:ascii="Georgia" w:hAnsi="Georgia" w:cs="Calibri"/>
          <w:i/>
          <w:sz w:val="20"/>
          <w:szCs w:val="20"/>
        </w:rPr>
        <w:t>:</w:t>
      </w:r>
    </w:p>
    <w:p w:rsidR="00D241F6" w:rsidRPr="00A5524A" w:rsidRDefault="00D241F6" w:rsidP="00A5524A">
      <w:pPr>
        <w:tabs>
          <w:tab w:val="left" w:leader="dot" w:pos="8789"/>
          <w:tab w:val="left" w:pos="9214"/>
        </w:tabs>
        <w:ind w:right="284" w:firstLine="11"/>
        <w:jc w:val="both"/>
        <w:rPr>
          <w:rFonts w:ascii="Georgia" w:hAnsi="Georgia" w:cs="Calibri"/>
          <w:i/>
          <w:sz w:val="20"/>
          <w:szCs w:val="20"/>
        </w:rPr>
      </w:pPr>
    </w:p>
    <w:p w:rsidR="00A5524A" w:rsidRDefault="00A5524A" w:rsidP="00A5524A">
      <w:pPr>
        <w:tabs>
          <w:tab w:val="left" w:leader="dot" w:pos="8789"/>
          <w:tab w:val="left" w:pos="9214"/>
        </w:tabs>
        <w:ind w:right="284" w:firstLine="11"/>
        <w:jc w:val="both"/>
        <w:rPr>
          <w:rFonts w:ascii="Georgia" w:hAnsi="Georgia" w:cs="Calibri"/>
          <w:i/>
          <w:iCs/>
          <w:sz w:val="20"/>
          <w:szCs w:val="20"/>
        </w:rPr>
      </w:pPr>
      <w:r w:rsidRPr="00576918">
        <w:rPr>
          <w:rFonts w:ascii="Georgia" w:hAnsi="Georgia" w:cs="Calibri"/>
          <w:i/>
          <w:sz w:val="20"/>
          <w:szCs w:val="20"/>
        </w:rPr>
        <w:t xml:space="preserve">- </w:t>
      </w:r>
      <w:r w:rsidRPr="00576918">
        <w:rPr>
          <w:rFonts w:ascii="Georgia" w:hAnsi="Georgia" w:cs="Calibri"/>
          <w:i/>
          <w:iCs/>
          <w:sz w:val="20"/>
          <w:szCs w:val="20"/>
        </w:rPr>
        <w:t>essere corredata da fotocopia</w:t>
      </w:r>
      <w:r w:rsidRPr="00680797">
        <w:rPr>
          <w:rFonts w:ascii="Georgia" w:hAnsi="Georgia" w:cs="Calibri"/>
          <w:i/>
          <w:iCs/>
          <w:sz w:val="20"/>
          <w:szCs w:val="20"/>
        </w:rPr>
        <w:t xml:space="preserve">, non autenticata, di documento d’identità del sottoscrittore </w:t>
      </w:r>
      <w:r w:rsidR="008842AA" w:rsidRPr="00680797">
        <w:rPr>
          <w:rFonts w:ascii="Georgia" w:hAnsi="Georgia" w:cs="Calibri"/>
          <w:i/>
          <w:iCs/>
          <w:sz w:val="20"/>
          <w:szCs w:val="20"/>
        </w:rPr>
        <w:t xml:space="preserve">(o, in caso di pluralità di </w:t>
      </w:r>
      <w:r w:rsidR="00DF5A80" w:rsidRPr="00680797">
        <w:rPr>
          <w:rFonts w:ascii="Georgia" w:hAnsi="Georgia" w:cs="Calibri"/>
          <w:i/>
          <w:iCs/>
          <w:sz w:val="20"/>
          <w:szCs w:val="20"/>
        </w:rPr>
        <w:t>firme</w:t>
      </w:r>
      <w:r w:rsidR="008842AA" w:rsidRPr="00680797">
        <w:rPr>
          <w:rFonts w:ascii="Georgia" w:hAnsi="Georgia" w:cs="Calibri"/>
          <w:i/>
          <w:iCs/>
          <w:sz w:val="20"/>
          <w:szCs w:val="20"/>
        </w:rPr>
        <w:t>, di tutti i sottoscrittori)</w:t>
      </w:r>
      <w:r w:rsidR="008842AA">
        <w:rPr>
          <w:rFonts w:ascii="Georgia" w:hAnsi="Georgia" w:cs="Calibri"/>
          <w:i/>
          <w:iCs/>
          <w:sz w:val="20"/>
          <w:szCs w:val="20"/>
        </w:rPr>
        <w:t xml:space="preserve"> </w:t>
      </w:r>
      <w:r w:rsidRPr="00576918">
        <w:rPr>
          <w:rFonts w:ascii="Georgia" w:hAnsi="Georgia" w:cs="Calibri"/>
          <w:i/>
          <w:iCs/>
          <w:sz w:val="20"/>
          <w:szCs w:val="20"/>
        </w:rPr>
        <w:t>in corso di validità, ai sensi degli artt. 38 e 47 del D.P.R. n. 445/2000;</w:t>
      </w:r>
    </w:p>
    <w:p w:rsidR="00D241F6" w:rsidRPr="00A5524A" w:rsidRDefault="00D241F6" w:rsidP="00A5524A">
      <w:pPr>
        <w:tabs>
          <w:tab w:val="left" w:leader="dot" w:pos="8789"/>
          <w:tab w:val="left" w:pos="9214"/>
        </w:tabs>
        <w:ind w:right="284" w:firstLine="11"/>
        <w:jc w:val="both"/>
        <w:rPr>
          <w:rFonts w:ascii="Georgia" w:hAnsi="Georgia" w:cs="Calibri"/>
          <w:i/>
          <w:iCs/>
          <w:sz w:val="20"/>
          <w:szCs w:val="20"/>
        </w:rPr>
      </w:pPr>
    </w:p>
    <w:p w:rsidR="00A5524A" w:rsidRDefault="00A5524A" w:rsidP="00A5524A">
      <w:pPr>
        <w:tabs>
          <w:tab w:val="left" w:leader="dot" w:pos="8789"/>
          <w:tab w:val="left" w:pos="9214"/>
        </w:tabs>
        <w:ind w:right="284" w:firstLine="11"/>
        <w:jc w:val="both"/>
        <w:rPr>
          <w:rFonts w:ascii="Georgia" w:hAnsi="Georgia" w:cs="Calibri"/>
          <w:i/>
          <w:sz w:val="20"/>
          <w:szCs w:val="20"/>
        </w:rPr>
      </w:pPr>
      <w:r w:rsidRPr="00576918">
        <w:rPr>
          <w:rFonts w:ascii="Georgia" w:hAnsi="Georgia" w:cs="Calibri"/>
          <w:i/>
          <w:iCs/>
          <w:sz w:val="20"/>
          <w:szCs w:val="20"/>
        </w:rPr>
        <w:t xml:space="preserve">- </w:t>
      </w:r>
      <w:r w:rsidR="008C2177" w:rsidRPr="00576918">
        <w:rPr>
          <w:rFonts w:ascii="Georgia" w:hAnsi="Georgia" w:cs="Calibri"/>
          <w:i/>
          <w:sz w:val="20"/>
          <w:szCs w:val="20"/>
        </w:rPr>
        <w:t>essere firmat</w:t>
      </w:r>
      <w:r w:rsidRPr="00576918">
        <w:rPr>
          <w:rFonts w:ascii="Georgia" w:hAnsi="Georgia" w:cs="Calibri"/>
          <w:i/>
          <w:sz w:val="20"/>
          <w:szCs w:val="20"/>
        </w:rPr>
        <w:t>a</w:t>
      </w:r>
      <w:r w:rsidR="008C2177" w:rsidRPr="00576918">
        <w:rPr>
          <w:rFonts w:ascii="Georgia" w:hAnsi="Georgia" w:cs="Calibri"/>
          <w:i/>
          <w:sz w:val="20"/>
          <w:szCs w:val="20"/>
        </w:rPr>
        <w:t xml:space="preserve"> digitalmente dal concorrente </w:t>
      </w:r>
      <w:bookmarkStart w:id="2" w:name="_Hlk3978589"/>
      <w:r w:rsidR="008C2177" w:rsidRPr="00576918">
        <w:rPr>
          <w:rFonts w:ascii="Georgia" w:hAnsi="Georgia" w:cs="Calibri"/>
          <w:i/>
          <w:sz w:val="20"/>
          <w:szCs w:val="20"/>
        </w:rPr>
        <w:t>(persona fisica</w:t>
      </w:r>
      <w:r w:rsidR="007A76B0" w:rsidRPr="00576918">
        <w:rPr>
          <w:rFonts w:ascii="Georgia" w:hAnsi="Georgia" w:cs="Calibri"/>
          <w:i/>
          <w:sz w:val="20"/>
          <w:szCs w:val="20"/>
        </w:rPr>
        <w:t>;</w:t>
      </w:r>
      <w:r w:rsidR="008C2177" w:rsidRPr="00576918">
        <w:rPr>
          <w:rFonts w:ascii="Georgia" w:hAnsi="Georgia" w:cs="Calibri"/>
          <w:i/>
          <w:sz w:val="20"/>
          <w:szCs w:val="20"/>
        </w:rPr>
        <w:t xml:space="preserve"> legale rappresentante</w:t>
      </w:r>
      <w:r w:rsidR="00163BBD" w:rsidRPr="00576918">
        <w:rPr>
          <w:rFonts w:ascii="Georgia" w:hAnsi="Georgia" w:cs="Calibri"/>
          <w:i/>
          <w:sz w:val="20"/>
          <w:szCs w:val="20"/>
        </w:rPr>
        <w:t xml:space="preserve"> e componenti</w:t>
      </w:r>
      <w:r w:rsidR="008C2177" w:rsidRPr="00576918">
        <w:rPr>
          <w:rFonts w:ascii="Georgia" w:hAnsi="Georgia" w:cs="Calibri"/>
          <w:i/>
          <w:sz w:val="20"/>
          <w:szCs w:val="20"/>
        </w:rPr>
        <w:t xml:space="preserve"> della associazione</w:t>
      </w:r>
      <w:r w:rsidR="007A76B0" w:rsidRPr="00576918">
        <w:rPr>
          <w:rFonts w:ascii="Georgia" w:hAnsi="Georgia" w:cs="Calibri"/>
          <w:i/>
          <w:sz w:val="20"/>
          <w:szCs w:val="20"/>
        </w:rPr>
        <w:t xml:space="preserve">; </w:t>
      </w:r>
      <w:r w:rsidR="00163BBD" w:rsidRPr="00576918">
        <w:rPr>
          <w:rFonts w:ascii="Georgia" w:hAnsi="Georgia" w:cs="Calibri"/>
          <w:i/>
          <w:sz w:val="20"/>
          <w:szCs w:val="20"/>
        </w:rPr>
        <w:t>rappresentant</w:t>
      </w:r>
      <w:r w:rsidR="00DE25AE" w:rsidRPr="00576918">
        <w:rPr>
          <w:rFonts w:ascii="Georgia" w:hAnsi="Georgia" w:cs="Calibri"/>
          <w:i/>
          <w:sz w:val="20"/>
          <w:szCs w:val="20"/>
        </w:rPr>
        <w:t>e/i</w:t>
      </w:r>
      <w:r w:rsidR="00163BBD" w:rsidRPr="00576918">
        <w:rPr>
          <w:rFonts w:ascii="Georgia" w:hAnsi="Georgia" w:cs="Calibri"/>
          <w:i/>
          <w:sz w:val="20"/>
          <w:szCs w:val="20"/>
        </w:rPr>
        <w:t xml:space="preserve"> legal</w:t>
      </w:r>
      <w:r w:rsidR="00DE25AE" w:rsidRPr="00576918">
        <w:rPr>
          <w:rFonts w:ascii="Georgia" w:hAnsi="Georgia" w:cs="Calibri"/>
          <w:i/>
          <w:sz w:val="20"/>
          <w:szCs w:val="20"/>
        </w:rPr>
        <w:t>e/i</w:t>
      </w:r>
      <w:r w:rsidR="00163BBD" w:rsidRPr="00576918">
        <w:rPr>
          <w:rFonts w:ascii="Georgia" w:hAnsi="Georgia" w:cs="Calibri"/>
          <w:i/>
          <w:sz w:val="20"/>
          <w:szCs w:val="20"/>
        </w:rPr>
        <w:t xml:space="preserve"> </w:t>
      </w:r>
      <w:r w:rsidR="008C2177" w:rsidRPr="00576918">
        <w:rPr>
          <w:rFonts w:ascii="Georgia" w:hAnsi="Georgia" w:cs="Calibri"/>
          <w:i/>
          <w:sz w:val="20"/>
          <w:szCs w:val="20"/>
        </w:rPr>
        <w:t>della societ</w:t>
      </w:r>
      <w:r w:rsidR="007A76B0" w:rsidRPr="00576918">
        <w:rPr>
          <w:rFonts w:ascii="Georgia" w:hAnsi="Georgia" w:cs="Calibri"/>
          <w:i/>
          <w:sz w:val="20"/>
          <w:szCs w:val="20"/>
        </w:rPr>
        <w:t>à</w:t>
      </w:r>
      <w:r w:rsidR="00DE25AE" w:rsidRPr="00576918">
        <w:rPr>
          <w:rFonts w:ascii="Georgia" w:hAnsi="Georgia" w:cs="Calibri"/>
          <w:i/>
          <w:sz w:val="20"/>
          <w:szCs w:val="20"/>
        </w:rPr>
        <w:t xml:space="preserve"> o suo/loro procuratore/i</w:t>
      </w:r>
      <w:r w:rsidR="007A76B0" w:rsidRPr="00576918">
        <w:rPr>
          <w:rFonts w:ascii="Georgia" w:hAnsi="Georgia" w:cs="Calibri"/>
          <w:i/>
          <w:sz w:val="20"/>
          <w:szCs w:val="20"/>
        </w:rPr>
        <w:t>; persone fisiche e/o legali rappresentanti e/o loro procuratori</w:t>
      </w:r>
      <w:r w:rsidR="008C2177" w:rsidRPr="00576918">
        <w:rPr>
          <w:rFonts w:ascii="Georgia" w:hAnsi="Georgia" w:cs="Calibri"/>
          <w:i/>
          <w:sz w:val="20"/>
          <w:szCs w:val="20"/>
        </w:rPr>
        <w:t xml:space="preserve"> del raggruppamento partecipante)</w:t>
      </w:r>
      <w:bookmarkEnd w:id="2"/>
      <w:r w:rsidR="008C2177" w:rsidRPr="00576918">
        <w:rPr>
          <w:rFonts w:ascii="Georgia" w:hAnsi="Georgia" w:cs="Calibri"/>
          <w:i/>
          <w:sz w:val="20"/>
          <w:szCs w:val="20"/>
        </w:rPr>
        <w:t>. In caso di procura, il concorrente deve allegare copia per immagine su supporto informatico della procura medesima e del documento di identità del soggetto che ha conferito la procura. La conformità del documento informatico all’originale in possesso del concorrente è autocertificata da quest’ultimo, a pena di esclusione, ai sensi del d.P.R. n. 445/2000</w:t>
      </w:r>
      <w:r w:rsidRPr="00576918">
        <w:rPr>
          <w:rFonts w:ascii="Georgia" w:hAnsi="Georgia" w:cs="Calibri"/>
          <w:i/>
          <w:sz w:val="20"/>
          <w:szCs w:val="20"/>
        </w:rPr>
        <w:t>.</w:t>
      </w:r>
    </w:p>
    <w:p w:rsidR="00D241F6" w:rsidRPr="00A5524A" w:rsidRDefault="00D241F6" w:rsidP="00A5524A">
      <w:pPr>
        <w:tabs>
          <w:tab w:val="left" w:leader="dot" w:pos="8789"/>
          <w:tab w:val="left" w:pos="9214"/>
        </w:tabs>
        <w:ind w:right="284" w:firstLine="11"/>
        <w:jc w:val="both"/>
        <w:rPr>
          <w:rFonts w:ascii="Georgia" w:hAnsi="Georgia" w:cs="Calibri"/>
          <w:i/>
          <w:iCs/>
          <w:sz w:val="20"/>
          <w:szCs w:val="20"/>
        </w:rPr>
      </w:pPr>
    </w:p>
    <w:p w:rsidR="00A5524A" w:rsidRPr="00A5524A" w:rsidRDefault="00A5524A" w:rsidP="00A5524A">
      <w:pPr>
        <w:tabs>
          <w:tab w:val="left" w:leader="dot" w:pos="8789"/>
          <w:tab w:val="left" w:pos="9214"/>
        </w:tabs>
        <w:ind w:right="284" w:firstLine="11"/>
        <w:jc w:val="both"/>
        <w:rPr>
          <w:rFonts w:ascii="Georgia" w:hAnsi="Georgia" w:cs="Calibri"/>
          <w:i/>
          <w:iCs/>
          <w:sz w:val="20"/>
          <w:szCs w:val="20"/>
        </w:rPr>
      </w:pPr>
      <w:r w:rsidRPr="00A5524A">
        <w:rPr>
          <w:rFonts w:ascii="Georgia" w:hAnsi="Georgia" w:cs="Calibri"/>
          <w:i/>
          <w:sz w:val="20"/>
          <w:szCs w:val="20"/>
        </w:rPr>
        <w:t>In caso di partecipazione di operatori plurisoggettivi non ancora costituiti in raggruppamento, l’offerta deve essere sottoscritta, con le modalità sopra indicate, da tutti gli operatori economici che costituiranno i raggruppamenti temporanei e contenere l’impegno che, in caso di aggiudicazione della gara, gli stessi operatori conferiranno mandato collettivo speciale con rappresentanza ad uno di essi, indicandolo specificamente quale mandatario, il quale stipulerà il contratto in nome e per conto proprio e dei mandanti.</w:t>
      </w:r>
    </w:p>
    <w:p w:rsidR="00A5524A" w:rsidRPr="0079094C" w:rsidRDefault="00A5524A" w:rsidP="0025773A">
      <w:pPr>
        <w:tabs>
          <w:tab w:val="left" w:leader="dot" w:pos="8789"/>
          <w:tab w:val="left" w:pos="9214"/>
        </w:tabs>
        <w:spacing w:line="360" w:lineRule="auto"/>
        <w:ind w:right="284" w:firstLine="11"/>
        <w:jc w:val="both"/>
        <w:rPr>
          <w:rFonts w:ascii="Georgia" w:hAnsi="Georgia" w:cs="Calibri"/>
          <w:sz w:val="22"/>
          <w:szCs w:val="22"/>
        </w:rPr>
      </w:pPr>
    </w:p>
    <w:sectPr w:rsidR="00A5524A" w:rsidRPr="0079094C" w:rsidSect="0025773A">
      <w:headerReference w:type="default" r:id="rId8"/>
      <w:footerReference w:type="default" r:id="rId9"/>
      <w:pgSz w:w="11906" w:h="16838"/>
      <w:pgMar w:top="1560" w:right="991" w:bottom="993" w:left="1134" w:header="56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202" w:rsidRDefault="00E50202">
      <w:r>
        <w:separator/>
      </w:r>
    </w:p>
  </w:endnote>
  <w:endnote w:type="continuationSeparator" w:id="0">
    <w:p w:rsidR="00E50202" w:rsidRDefault="00E50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uptial BT">
    <w:charset w:val="00"/>
    <w:family w:val="script"/>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8CE" w:rsidRDefault="00A208CE">
    <w:pPr>
      <w:pStyle w:val="Pidipagina"/>
      <w:jc w:val="right"/>
    </w:pPr>
    <w:fldSimple w:instr="PAGE   \* MERGEFORMAT">
      <w:r w:rsidR="008637BA">
        <w:rPr>
          <w:noProof/>
        </w:rPr>
        <w:t>6</w:t>
      </w:r>
    </w:fldSimple>
  </w:p>
  <w:p w:rsidR="00A208CE" w:rsidRDefault="00A208C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202" w:rsidRDefault="00E50202">
      <w:r>
        <w:rPr>
          <w:color w:val="000000"/>
        </w:rPr>
        <w:separator/>
      </w:r>
    </w:p>
  </w:footnote>
  <w:footnote w:type="continuationSeparator" w:id="0">
    <w:p w:rsidR="00E50202" w:rsidRDefault="00E5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B9" w:rsidRDefault="004537B9">
    <w:pPr>
      <w:pStyle w:val="Intestazione"/>
    </w:pPr>
    <w:r>
      <w:t>Carta Intestata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2020"/>
    <w:multiLevelType w:val="hybridMultilevel"/>
    <w:tmpl w:val="35D831BA"/>
    <w:lvl w:ilvl="0" w:tplc="04100015">
      <w:start w:val="1"/>
      <w:numFmt w:val="upperLetter"/>
      <w:lvlText w:val="%1."/>
      <w:lvlJc w:val="left"/>
      <w:pPr>
        <w:tabs>
          <w:tab w:val="num" w:pos="360"/>
        </w:tabs>
        <w:ind w:left="360" w:hanging="360"/>
      </w:pPr>
    </w:lvl>
    <w:lvl w:ilvl="1" w:tplc="52E46F0E">
      <w:start w:val="1"/>
      <w:numFmt w:val="bullet"/>
      <w:lvlText w:val=""/>
      <w:lvlJc w:val="left"/>
      <w:pPr>
        <w:tabs>
          <w:tab w:val="num" w:pos="1440"/>
        </w:tabs>
        <w:ind w:left="1440" w:hanging="360"/>
      </w:pPr>
      <w:rPr>
        <w:rFonts w:ascii="Wingdings" w:hAnsi="Wingdings" w:hint="default"/>
        <w:sz w:val="16"/>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12B42521"/>
    <w:multiLevelType w:val="hybridMultilevel"/>
    <w:tmpl w:val="1F38EA5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172937DC"/>
    <w:multiLevelType w:val="hybridMultilevel"/>
    <w:tmpl w:val="50AA0B64"/>
    <w:lvl w:ilvl="0" w:tplc="685ABC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845D3E"/>
    <w:multiLevelType w:val="hybridMultilevel"/>
    <w:tmpl w:val="66E864C4"/>
    <w:lvl w:ilvl="0" w:tplc="15420638">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F5C3F02"/>
    <w:multiLevelType w:val="multilevel"/>
    <w:tmpl w:val="E850D1CC"/>
    <w:lvl w:ilvl="0">
      <w:start w:val="1"/>
      <w:numFmt w:val="none"/>
      <w:suff w:val="nothing"/>
      <w:lvlText w:val="%1"/>
      <w:lvlJc w:val="left"/>
      <w:rPr>
        <w:rFonts w:ascii="Times New Roman" w:eastAsia="Times New Roman" w:hAnsi="Times New Roman" w:cs="Times New Roman"/>
      </w:rPr>
    </w:lvl>
    <w:lvl w:ilvl="1">
      <w:start w:val="1"/>
      <w:numFmt w:val="none"/>
      <w:suff w:val="nothing"/>
      <w:lvlText w:val="%2"/>
      <w:lvlJc w:val="left"/>
      <w:rPr>
        <w:rFonts w:ascii="Courier New" w:hAnsi="Courier New" w:cs="Courier New"/>
      </w:rPr>
    </w:lvl>
    <w:lvl w:ilvl="2">
      <w:start w:val="1"/>
      <w:numFmt w:val="none"/>
      <w:suff w:val="nothing"/>
      <w:lvlText w:val="%3"/>
      <w:lvlJc w:val="left"/>
      <w:rPr>
        <w:rFonts w:ascii="Wingdings" w:hAnsi="Wingdings" w:cs="Wingdings"/>
      </w:rPr>
    </w:lvl>
    <w:lvl w:ilvl="3">
      <w:start w:val="1"/>
      <w:numFmt w:val="none"/>
      <w:suff w:val="nothing"/>
      <w:lvlText w:val="%4"/>
      <w:lvlJc w:val="left"/>
      <w:rPr>
        <w:rFonts w:ascii="Symbol" w:hAnsi="Symbol" w:cs="Symbol"/>
      </w:r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nsid w:val="21C962A7"/>
    <w:multiLevelType w:val="hybridMultilevel"/>
    <w:tmpl w:val="3816261A"/>
    <w:lvl w:ilvl="0" w:tplc="E6981022">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nsid w:val="3CB075FC"/>
    <w:multiLevelType w:val="hybridMultilevel"/>
    <w:tmpl w:val="4012467C"/>
    <w:lvl w:ilvl="0" w:tplc="932204F8">
      <w:start w:val="1"/>
      <w:numFmt w:val="lowerLetter"/>
      <w:lvlText w:val="%1)"/>
      <w:lvlJc w:val="left"/>
      <w:pPr>
        <w:ind w:left="786"/>
      </w:pPr>
      <w:rPr>
        <w:rFonts w:ascii="Georgia" w:eastAsia="Georgia" w:hAnsi="Georgia" w:cs="Georgia"/>
        <w:b/>
        <w:bCs/>
        <w:i w:val="0"/>
        <w:strike w:val="0"/>
        <w:dstrike w:val="0"/>
        <w:color w:val="000000"/>
        <w:sz w:val="22"/>
        <w:szCs w:val="22"/>
        <w:u w:val="none" w:color="000000"/>
        <w:bdr w:val="none" w:sz="0" w:space="0" w:color="auto"/>
        <w:shd w:val="clear" w:color="auto" w:fill="auto"/>
        <w:vertAlign w:val="baseline"/>
      </w:rPr>
    </w:lvl>
    <w:lvl w:ilvl="1" w:tplc="E2627B78">
      <w:start w:val="1"/>
      <w:numFmt w:val="decimal"/>
      <w:lvlText w:val="%2."/>
      <w:lvlJc w:val="left"/>
      <w:pPr>
        <w:ind w:left="141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0A98DC1A">
      <w:start w:val="1"/>
      <w:numFmt w:val="lowerRoman"/>
      <w:lvlText w:val="%3"/>
      <w:lvlJc w:val="left"/>
      <w:pPr>
        <w:ind w:left="207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661A926E">
      <w:start w:val="1"/>
      <w:numFmt w:val="decimal"/>
      <w:lvlText w:val="%4"/>
      <w:lvlJc w:val="left"/>
      <w:pPr>
        <w:ind w:left="279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F814C266">
      <w:start w:val="1"/>
      <w:numFmt w:val="lowerLetter"/>
      <w:lvlText w:val="%5"/>
      <w:lvlJc w:val="left"/>
      <w:pPr>
        <w:ind w:left="351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59C0798A">
      <w:start w:val="1"/>
      <w:numFmt w:val="lowerRoman"/>
      <w:lvlText w:val="%6"/>
      <w:lvlJc w:val="left"/>
      <w:pPr>
        <w:ind w:left="423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FEEE9270">
      <w:start w:val="1"/>
      <w:numFmt w:val="decimal"/>
      <w:lvlText w:val="%7"/>
      <w:lvlJc w:val="left"/>
      <w:pPr>
        <w:ind w:left="495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562C4212">
      <w:start w:val="1"/>
      <w:numFmt w:val="lowerLetter"/>
      <w:lvlText w:val="%8"/>
      <w:lvlJc w:val="left"/>
      <w:pPr>
        <w:ind w:left="567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28D25F28">
      <w:start w:val="1"/>
      <w:numFmt w:val="lowerRoman"/>
      <w:lvlText w:val="%9"/>
      <w:lvlJc w:val="left"/>
      <w:pPr>
        <w:ind w:left="639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7">
    <w:nsid w:val="404318F5"/>
    <w:multiLevelType w:val="hybridMultilevel"/>
    <w:tmpl w:val="4CBAFC76"/>
    <w:lvl w:ilvl="0" w:tplc="E6BC62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B421976"/>
    <w:multiLevelType w:val="hybridMultilevel"/>
    <w:tmpl w:val="0164BB8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379338D"/>
    <w:multiLevelType w:val="hybridMultilevel"/>
    <w:tmpl w:val="C9D0DA92"/>
    <w:lvl w:ilvl="0" w:tplc="D372730A">
      <w:start w:val="1"/>
      <w:numFmt w:val="bullet"/>
      <w:lvlText w:val="-"/>
      <w:lvlJc w:val="left"/>
      <w:pPr>
        <w:ind w:left="1440" w:hanging="360"/>
      </w:pPr>
      <w:rPr>
        <w:rFonts w:ascii="Garamond" w:hAnsi="Garamond"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73E01EAC"/>
    <w:multiLevelType w:val="hybridMultilevel"/>
    <w:tmpl w:val="62A85C18"/>
    <w:lvl w:ilvl="0" w:tplc="3C22788A">
      <w:start w:val="1"/>
      <w:numFmt w:val="decimal"/>
      <w:lvlText w:val="%1)"/>
      <w:lvlJc w:val="left"/>
      <w:pPr>
        <w:ind w:left="1415" w:hanging="705"/>
      </w:pPr>
      <w:rPr>
        <w:rFonts w:hint="default"/>
      </w:rPr>
    </w:lvl>
    <w:lvl w:ilvl="1" w:tplc="942E224A">
      <w:start w:val="1"/>
      <w:numFmt w:val="lowerLetter"/>
      <w:lvlText w:val="%2)"/>
      <w:lvlJc w:val="left"/>
      <w:pPr>
        <w:ind w:left="1440" w:hanging="360"/>
      </w:pPr>
      <w:rPr>
        <w:rFonts w:eastAsia="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6F61509"/>
    <w:multiLevelType w:val="hybridMultilevel"/>
    <w:tmpl w:val="6D5AB7C4"/>
    <w:lvl w:ilvl="0" w:tplc="685ABC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E9E58A8"/>
    <w:multiLevelType w:val="hybridMultilevel"/>
    <w:tmpl w:val="F760B9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12"/>
  </w:num>
  <w:num w:numId="5">
    <w:abstractNumId w:val="2"/>
  </w:num>
  <w:num w:numId="6">
    <w:abstractNumId w:val="11"/>
  </w:num>
  <w:num w:numId="7">
    <w:abstractNumId w:val="3"/>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9"/>
  </w:num>
  <w:num w:numId="13">
    <w:abstractNumId w:val="6"/>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autoHyphenation/>
  <w:hyphenationZone w:val="283"/>
  <w:characterSpacingControl w:val="doNotCompress"/>
  <w:footnotePr>
    <w:footnote w:id="-1"/>
    <w:footnote w:id="0"/>
  </w:footnotePr>
  <w:endnotePr>
    <w:endnote w:id="-1"/>
    <w:endnote w:id="0"/>
  </w:endnotePr>
  <w:compat/>
  <w:rsids>
    <w:rsidRoot w:val="00D30A1F"/>
    <w:rsid w:val="0000177D"/>
    <w:rsid w:val="00046EE4"/>
    <w:rsid w:val="000E4685"/>
    <w:rsid w:val="001033C8"/>
    <w:rsid w:val="0015194B"/>
    <w:rsid w:val="00162C52"/>
    <w:rsid w:val="00163BBD"/>
    <w:rsid w:val="00190509"/>
    <w:rsid w:val="00243679"/>
    <w:rsid w:val="00250542"/>
    <w:rsid w:val="0025773A"/>
    <w:rsid w:val="00257F5F"/>
    <w:rsid w:val="002C36F4"/>
    <w:rsid w:val="002E33D6"/>
    <w:rsid w:val="0031462C"/>
    <w:rsid w:val="003301CE"/>
    <w:rsid w:val="00344DA0"/>
    <w:rsid w:val="00362072"/>
    <w:rsid w:val="003D2DB5"/>
    <w:rsid w:val="004222E5"/>
    <w:rsid w:val="004537B9"/>
    <w:rsid w:val="00495D4B"/>
    <w:rsid w:val="004B680E"/>
    <w:rsid w:val="004D34A2"/>
    <w:rsid w:val="005066B0"/>
    <w:rsid w:val="00513666"/>
    <w:rsid w:val="00540CAA"/>
    <w:rsid w:val="00541FD4"/>
    <w:rsid w:val="00576918"/>
    <w:rsid w:val="00620D09"/>
    <w:rsid w:val="00627559"/>
    <w:rsid w:val="0064192C"/>
    <w:rsid w:val="00654F88"/>
    <w:rsid w:val="006764A4"/>
    <w:rsid w:val="00677FDF"/>
    <w:rsid w:val="00680797"/>
    <w:rsid w:val="00687B94"/>
    <w:rsid w:val="006B53CB"/>
    <w:rsid w:val="006B671A"/>
    <w:rsid w:val="006E14E0"/>
    <w:rsid w:val="006F1985"/>
    <w:rsid w:val="0079094C"/>
    <w:rsid w:val="007A76B0"/>
    <w:rsid w:val="007A7D58"/>
    <w:rsid w:val="007D4B23"/>
    <w:rsid w:val="008637BA"/>
    <w:rsid w:val="008842AA"/>
    <w:rsid w:val="0088720B"/>
    <w:rsid w:val="0088791D"/>
    <w:rsid w:val="008C2177"/>
    <w:rsid w:val="008D771C"/>
    <w:rsid w:val="008F0609"/>
    <w:rsid w:val="009224DB"/>
    <w:rsid w:val="0093187E"/>
    <w:rsid w:val="009775B6"/>
    <w:rsid w:val="009848DD"/>
    <w:rsid w:val="00A208CE"/>
    <w:rsid w:val="00A21BC0"/>
    <w:rsid w:val="00A31FA1"/>
    <w:rsid w:val="00A3244E"/>
    <w:rsid w:val="00A5524A"/>
    <w:rsid w:val="00AB680C"/>
    <w:rsid w:val="00AD4DEA"/>
    <w:rsid w:val="00AF0194"/>
    <w:rsid w:val="00AF6678"/>
    <w:rsid w:val="00B41FE3"/>
    <w:rsid w:val="00B82921"/>
    <w:rsid w:val="00BA2B05"/>
    <w:rsid w:val="00BA4B28"/>
    <w:rsid w:val="00C03A9B"/>
    <w:rsid w:val="00C13AA5"/>
    <w:rsid w:val="00C246A8"/>
    <w:rsid w:val="00C803F8"/>
    <w:rsid w:val="00C96F66"/>
    <w:rsid w:val="00CA0BAA"/>
    <w:rsid w:val="00CC7DDC"/>
    <w:rsid w:val="00CD3B49"/>
    <w:rsid w:val="00D241F6"/>
    <w:rsid w:val="00D30A1F"/>
    <w:rsid w:val="00D358C0"/>
    <w:rsid w:val="00D502B1"/>
    <w:rsid w:val="00D56B47"/>
    <w:rsid w:val="00D82988"/>
    <w:rsid w:val="00DE25AE"/>
    <w:rsid w:val="00DF5303"/>
    <w:rsid w:val="00DF5A80"/>
    <w:rsid w:val="00E33596"/>
    <w:rsid w:val="00E50202"/>
    <w:rsid w:val="00E6431E"/>
    <w:rsid w:val="00EB26C3"/>
    <w:rsid w:val="00EC5AFA"/>
    <w:rsid w:val="00EE534B"/>
    <w:rsid w:val="00F17D0F"/>
    <w:rsid w:val="00FA742C"/>
    <w:rsid w:val="00FD0DBA"/>
    <w:rsid w:val="00FD2A97"/>
    <w:rsid w:val="00FD5AE5"/>
    <w:rsid w:val="00FE57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62072"/>
    <w:pPr>
      <w:suppressAutoHyphens/>
      <w:autoSpaceDN w:val="0"/>
      <w:textAlignment w:val="baseline"/>
    </w:pPr>
    <w:rPr>
      <w:sz w:val="24"/>
      <w:szCs w:val="24"/>
      <w:lang w:eastAsia="ar-SA"/>
    </w:rPr>
  </w:style>
  <w:style w:type="paragraph" w:styleId="Titolo1">
    <w:name w:val="heading 1"/>
    <w:basedOn w:val="Normale"/>
    <w:next w:val="Normale"/>
    <w:rsid w:val="00362072"/>
    <w:pPr>
      <w:keepNext/>
      <w:spacing w:before="240" w:after="60"/>
      <w:outlineLvl w:val="0"/>
    </w:pPr>
    <w:rPr>
      <w:rFonts w:ascii="Arial" w:hAnsi="Arial" w:cs="Arial"/>
      <w:b/>
      <w:bCs/>
      <w:kern w:val="3"/>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62072"/>
    <w:rPr>
      <w:rFonts w:ascii="Tahoma" w:eastAsia="Times New Roman" w:hAnsi="Tahoma" w:cs="Tahoma"/>
    </w:rPr>
  </w:style>
  <w:style w:type="character" w:customStyle="1" w:styleId="WW8Num2z0">
    <w:name w:val="WW8Num2z0"/>
    <w:rsid w:val="00362072"/>
    <w:rPr>
      <w:rFonts w:ascii="Times New Roman" w:eastAsia="Times New Roman" w:hAnsi="Times New Roman" w:cs="Times New Roman"/>
    </w:rPr>
  </w:style>
  <w:style w:type="character" w:customStyle="1" w:styleId="WW8Num2z1">
    <w:name w:val="WW8Num2z1"/>
    <w:rsid w:val="00362072"/>
    <w:rPr>
      <w:rFonts w:ascii="Courier New" w:hAnsi="Courier New" w:cs="Courier New"/>
    </w:rPr>
  </w:style>
  <w:style w:type="character" w:customStyle="1" w:styleId="WW8Num2z2">
    <w:name w:val="WW8Num2z2"/>
    <w:rsid w:val="00362072"/>
    <w:rPr>
      <w:rFonts w:ascii="Wingdings" w:hAnsi="Wingdings" w:cs="Wingdings"/>
    </w:rPr>
  </w:style>
  <w:style w:type="character" w:customStyle="1" w:styleId="WW8Num2z3">
    <w:name w:val="WW8Num2z3"/>
    <w:rsid w:val="00362072"/>
    <w:rPr>
      <w:rFonts w:ascii="Symbol" w:hAnsi="Symbol" w:cs="Symbol"/>
    </w:rPr>
  </w:style>
  <w:style w:type="character" w:customStyle="1" w:styleId="WW8Num2z4">
    <w:name w:val="WW8Num2z4"/>
    <w:rsid w:val="00362072"/>
  </w:style>
  <w:style w:type="character" w:customStyle="1" w:styleId="WW8Num2z5">
    <w:name w:val="WW8Num2z5"/>
    <w:rsid w:val="00362072"/>
  </w:style>
  <w:style w:type="character" w:customStyle="1" w:styleId="WW8Num2z6">
    <w:name w:val="WW8Num2z6"/>
    <w:rsid w:val="00362072"/>
  </w:style>
  <w:style w:type="character" w:customStyle="1" w:styleId="WW8Num2z7">
    <w:name w:val="WW8Num2z7"/>
    <w:rsid w:val="00362072"/>
  </w:style>
  <w:style w:type="character" w:customStyle="1" w:styleId="WW8Num2z8">
    <w:name w:val="WW8Num2z8"/>
    <w:rsid w:val="00362072"/>
  </w:style>
  <w:style w:type="character" w:customStyle="1" w:styleId="WW8Num3z0">
    <w:name w:val="WW8Num3z0"/>
    <w:rsid w:val="00362072"/>
    <w:rPr>
      <w:rFonts w:ascii="Garamond" w:hAnsi="Garamond" w:cs="Garamond"/>
      <w:b/>
      <w:i w:val="0"/>
      <w:sz w:val="36"/>
      <w:szCs w:val="36"/>
    </w:rPr>
  </w:style>
  <w:style w:type="character" w:customStyle="1" w:styleId="WW8Num3z1">
    <w:name w:val="WW8Num3z1"/>
    <w:rsid w:val="00362072"/>
    <w:rPr>
      <w:rFonts w:ascii="Arial" w:hAnsi="Arial" w:cs="Arial"/>
      <w:b/>
      <w:i w:val="0"/>
      <w:sz w:val="20"/>
      <w:szCs w:val="20"/>
    </w:rPr>
  </w:style>
  <w:style w:type="character" w:customStyle="1" w:styleId="WW8Num3z2">
    <w:name w:val="WW8Num3z2"/>
    <w:rsid w:val="00362072"/>
    <w:rPr>
      <w:rFonts w:ascii="Wingdings" w:hAnsi="Wingdings" w:cs="Wingdings"/>
    </w:rPr>
  </w:style>
  <w:style w:type="character" w:customStyle="1" w:styleId="WW8Num3z3">
    <w:name w:val="WW8Num3z3"/>
    <w:rsid w:val="00362072"/>
    <w:rPr>
      <w:rFonts w:ascii="Symbol" w:hAnsi="Symbol" w:cs="Symbol"/>
    </w:rPr>
  </w:style>
  <w:style w:type="character" w:customStyle="1" w:styleId="WW8Num3z4">
    <w:name w:val="WW8Num3z4"/>
    <w:rsid w:val="00362072"/>
    <w:rPr>
      <w:rFonts w:ascii="Courier New" w:hAnsi="Courier New" w:cs="Courier New"/>
    </w:rPr>
  </w:style>
  <w:style w:type="character" w:customStyle="1" w:styleId="WW8Num4z0">
    <w:name w:val="WW8Num4z0"/>
    <w:rsid w:val="00362072"/>
    <w:rPr>
      <w:rFonts w:ascii="Tahoma" w:eastAsia="Times New Roman" w:hAnsi="Tahoma" w:cs="Tahoma"/>
    </w:rPr>
  </w:style>
  <w:style w:type="character" w:customStyle="1" w:styleId="WW8Num4z1">
    <w:name w:val="WW8Num4z1"/>
    <w:rsid w:val="00362072"/>
    <w:rPr>
      <w:rFonts w:ascii="Courier New" w:hAnsi="Courier New" w:cs="Courier New"/>
    </w:rPr>
  </w:style>
  <w:style w:type="character" w:customStyle="1" w:styleId="WW8Num4z2">
    <w:name w:val="WW8Num4z2"/>
    <w:rsid w:val="00362072"/>
    <w:rPr>
      <w:rFonts w:ascii="Wingdings" w:hAnsi="Wingdings" w:cs="Wingdings"/>
    </w:rPr>
  </w:style>
  <w:style w:type="character" w:customStyle="1" w:styleId="WW8Num4z3">
    <w:name w:val="WW8Num4z3"/>
    <w:rsid w:val="00362072"/>
    <w:rPr>
      <w:rFonts w:ascii="Symbol" w:hAnsi="Symbol" w:cs="Symbol"/>
    </w:rPr>
  </w:style>
  <w:style w:type="character" w:customStyle="1" w:styleId="WW8Num5z0">
    <w:name w:val="WW8Num5z0"/>
    <w:rsid w:val="00362072"/>
    <w:rPr>
      <w:rFonts w:ascii="Wingdings" w:hAnsi="Wingdings" w:cs="Tahoma"/>
      <w:sz w:val="40"/>
    </w:rPr>
  </w:style>
  <w:style w:type="character" w:customStyle="1" w:styleId="WW8Num5z1">
    <w:name w:val="WW8Num5z1"/>
    <w:rsid w:val="00362072"/>
    <w:rPr>
      <w:rFonts w:ascii="Courier New" w:hAnsi="Courier New" w:cs="Courier New"/>
    </w:rPr>
  </w:style>
  <w:style w:type="character" w:customStyle="1" w:styleId="WW8Num5z2">
    <w:name w:val="WW8Num5z2"/>
    <w:rsid w:val="00362072"/>
    <w:rPr>
      <w:rFonts w:ascii="Wingdings" w:hAnsi="Wingdings" w:cs="Wingdings"/>
    </w:rPr>
  </w:style>
  <w:style w:type="character" w:customStyle="1" w:styleId="WW8Num5z3">
    <w:name w:val="WW8Num5z3"/>
    <w:rsid w:val="00362072"/>
    <w:rPr>
      <w:rFonts w:ascii="Symbol" w:hAnsi="Symbol" w:cs="Symbol"/>
    </w:rPr>
  </w:style>
  <w:style w:type="character" w:customStyle="1" w:styleId="WW8Num6z0">
    <w:name w:val="WW8Num6z0"/>
    <w:rsid w:val="00362072"/>
    <w:rPr>
      <w:rFonts w:ascii="Wingdings" w:hAnsi="Wingdings" w:cs="Tahoma"/>
      <w:sz w:val="24"/>
      <w:szCs w:val="24"/>
    </w:rPr>
  </w:style>
  <w:style w:type="character" w:customStyle="1" w:styleId="WW8Num6z1">
    <w:name w:val="WW8Num6z1"/>
    <w:rsid w:val="00362072"/>
    <w:rPr>
      <w:rFonts w:ascii="Courier New" w:hAnsi="Courier New" w:cs="Courier New"/>
    </w:rPr>
  </w:style>
  <w:style w:type="character" w:customStyle="1" w:styleId="WW8Num6z2">
    <w:name w:val="WW8Num6z2"/>
    <w:rsid w:val="00362072"/>
    <w:rPr>
      <w:rFonts w:ascii="Wingdings" w:hAnsi="Wingdings" w:cs="Wingdings"/>
    </w:rPr>
  </w:style>
  <w:style w:type="character" w:customStyle="1" w:styleId="WW8Num6z3">
    <w:name w:val="WW8Num6z3"/>
    <w:rsid w:val="00362072"/>
    <w:rPr>
      <w:rFonts w:ascii="Symbol" w:hAnsi="Symbol" w:cs="Symbol"/>
    </w:rPr>
  </w:style>
  <w:style w:type="character" w:customStyle="1" w:styleId="WW8Num7z0">
    <w:name w:val="WW8Num7z0"/>
    <w:rsid w:val="00362072"/>
  </w:style>
  <w:style w:type="character" w:customStyle="1" w:styleId="WW8Num7z1">
    <w:name w:val="WW8Num7z1"/>
    <w:rsid w:val="00362072"/>
  </w:style>
  <w:style w:type="character" w:customStyle="1" w:styleId="WW8Num7z2">
    <w:name w:val="WW8Num7z2"/>
    <w:rsid w:val="00362072"/>
  </w:style>
  <w:style w:type="character" w:customStyle="1" w:styleId="WW8Num7z3">
    <w:name w:val="WW8Num7z3"/>
    <w:rsid w:val="00362072"/>
  </w:style>
  <w:style w:type="character" w:customStyle="1" w:styleId="WW8Num7z4">
    <w:name w:val="WW8Num7z4"/>
    <w:rsid w:val="00362072"/>
  </w:style>
  <w:style w:type="character" w:customStyle="1" w:styleId="WW8Num7z5">
    <w:name w:val="WW8Num7z5"/>
    <w:rsid w:val="00362072"/>
  </w:style>
  <w:style w:type="character" w:customStyle="1" w:styleId="WW8Num7z6">
    <w:name w:val="WW8Num7z6"/>
    <w:rsid w:val="00362072"/>
  </w:style>
  <w:style w:type="character" w:customStyle="1" w:styleId="WW8Num7z7">
    <w:name w:val="WW8Num7z7"/>
    <w:rsid w:val="00362072"/>
  </w:style>
  <w:style w:type="character" w:customStyle="1" w:styleId="WW8Num7z8">
    <w:name w:val="WW8Num7z8"/>
    <w:rsid w:val="00362072"/>
  </w:style>
  <w:style w:type="character" w:customStyle="1" w:styleId="WW8Num8z0">
    <w:name w:val="WW8Num8z0"/>
    <w:rsid w:val="00362072"/>
    <w:rPr>
      <w:rFonts w:ascii="Tahoma" w:eastAsia="Times New Roman" w:hAnsi="Tahoma" w:cs="Tahoma"/>
    </w:rPr>
  </w:style>
  <w:style w:type="character" w:customStyle="1" w:styleId="WW8Num8z1">
    <w:name w:val="WW8Num8z1"/>
    <w:rsid w:val="00362072"/>
  </w:style>
  <w:style w:type="character" w:customStyle="1" w:styleId="WW8Num8z2">
    <w:name w:val="WW8Num8z2"/>
    <w:rsid w:val="00362072"/>
  </w:style>
  <w:style w:type="character" w:customStyle="1" w:styleId="WW8Num8z3">
    <w:name w:val="WW8Num8z3"/>
    <w:rsid w:val="00362072"/>
  </w:style>
  <w:style w:type="character" w:customStyle="1" w:styleId="WW8Num8z4">
    <w:name w:val="WW8Num8z4"/>
    <w:rsid w:val="00362072"/>
  </w:style>
  <w:style w:type="character" w:customStyle="1" w:styleId="WW8Num8z5">
    <w:name w:val="WW8Num8z5"/>
    <w:rsid w:val="00362072"/>
  </w:style>
  <w:style w:type="character" w:customStyle="1" w:styleId="WW8Num8z6">
    <w:name w:val="WW8Num8z6"/>
    <w:rsid w:val="00362072"/>
  </w:style>
  <w:style w:type="character" w:customStyle="1" w:styleId="WW8Num8z7">
    <w:name w:val="WW8Num8z7"/>
    <w:rsid w:val="00362072"/>
  </w:style>
  <w:style w:type="character" w:customStyle="1" w:styleId="WW8Num8z8">
    <w:name w:val="WW8Num8z8"/>
    <w:rsid w:val="00362072"/>
  </w:style>
  <w:style w:type="character" w:customStyle="1" w:styleId="WW8Num9z0">
    <w:name w:val="WW8Num9z0"/>
    <w:rsid w:val="00362072"/>
    <w:rPr>
      <w:rFonts w:ascii="Helvetica" w:eastAsia="Helvetica" w:hAnsi="Helvetica" w:cs="Helvetica"/>
    </w:rPr>
  </w:style>
  <w:style w:type="character" w:customStyle="1" w:styleId="WW8Num9z1">
    <w:name w:val="WW8Num9z1"/>
    <w:rsid w:val="00362072"/>
    <w:rPr>
      <w:rFonts w:ascii="Courier New" w:hAnsi="Courier New" w:cs="Courier New"/>
    </w:rPr>
  </w:style>
  <w:style w:type="character" w:customStyle="1" w:styleId="WW8Num9z2">
    <w:name w:val="WW8Num9z2"/>
    <w:rsid w:val="00362072"/>
    <w:rPr>
      <w:rFonts w:ascii="Wingdings" w:hAnsi="Wingdings" w:cs="Wingdings"/>
    </w:rPr>
  </w:style>
  <w:style w:type="character" w:customStyle="1" w:styleId="WW8Num9z3">
    <w:name w:val="WW8Num9z3"/>
    <w:rsid w:val="00362072"/>
    <w:rPr>
      <w:rFonts w:ascii="Symbol" w:hAnsi="Symbol" w:cs="Symbol"/>
    </w:rPr>
  </w:style>
  <w:style w:type="character" w:customStyle="1" w:styleId="WW8Num10z0">
    <w:name w:val="WW8Num10z0"/>
    <w:rsid w:val="00362072"/>
  </w:style>
  <w:style w:type="character" w:customStyle="1" w:styleId="WW8Num10z1">
    <w:name w:val="WW8Num10z1"/>
    <w:rsid w:val="00362072"/>
  </w:style>
  <w:style w:type="character" w:customStyle="1" w:styleId="WW8Num10z2">
    <w:name w:val="WW8Num10z2"/>
    <w:rsid w:val="00362072"/>
  </w:style>
  <w:style w:type="character" w:customStyle="1" w:styleId="WW8Num10z3">
    <w:name w:val="WW8Num10z3"/>
    <w:rsid w:val="00362072"/>
  </w:style>
  <w:style w:type="character" w:customStyle="1" w:styleId="WW8Num10z4">
    <w:name w:val="WW8Num10z4"/>
    <w:rsid w:val="00362072"/>
  </w:style>
  <w:style w:type="character" w:customStyle="1" w:styleId="WW8Num10z5">
    <w:name w:val="WW8Num10z5"/>
    <w:rsid w:val="00362072"/>
  </w:style>
  <w:style w:type="character" w:customStyle="1" w:styleId="WW8Num10z6">
    <w:name w:val="WW8Num10z6"/>
    <w:rsid w:val="00362072"/>
  </w:style>
  <w:style w:type="character" w:customStyle="1" w:styleId="WW8Num10z7">
    <w:name w:val="WW8Num10z7"/>
    <w:rsid w:val="00362072"/>
  </w:style>
  <w:style w:type="character" w:customStyle="1" w:styleId="WW8Num10z8">
    <w:name w:val="WW8Num10z8"/>
    <w:rsid w:val="00362072"/>
  </w:style>
  <w:style w:type="character" w:customStyle="1" w:styleId="WW8Num11z0">
    <w:name w:val="WW8Num11z0"/>
    <w:rsid w:val="00362072"/>
    <w:rPr>
      <w:rFonts w:ascii="Calibri" w:hAnsi="Calibri" w:cs="Calibri"/>
    </w:rPr>
  </w:style>
  <w:style w:type="character" w:customStyle="1" w:styleId="WW8Num11z1">
    <w:name w:val="WW8Num11z1"/>
    <w:rsid w:val="00362072"/>
    <w:rPr>
      <w:rFonts w:ascii="Courier New" w:hAnsi="Courier New" w:cs="Courier New"/>
    </w:rPr>
  </w:style>
  <w:style w:type="character" w:customStyle="1" w:styleId="WW8Num11z2">
    <w:name w:val="WW8Num11z2"/>
    <w:rsid w:val="00362072"/>
    <w:rPr>
      <w:rFonts w:ascii="Wingdings" w:hAnsi="Wingdings" w:cs="Wingdings"/>
    </w:rPr>
  </w:style>
  <w:style w:type="character" w:customStyle="1" w:styleId="WW8Num11z3">
    <w:name w:val="WW8Num11z3"/>
    <w:rsid w:val="00362072"/>
    <w:rPr>
      <w:rFonts w:ascii="Symbol" w:hAnsi="Symbol" w:cs="Symbol"/>
    </w:rPr>
  </w:style>
  <w:style w:type="character" w:customStyle="1" w:styleId="WW8Num12z0">
    <w:name w:val="WW8Num12z0"/>
    <w:rsid w:val="00362072"/>
  </w:style>
  <w:style w:type="character" w:customStyle="1" w:styleId="WW8Num12z1">
    <w:name w:val="WW8Num12z1"/>
    <w:rsid w:val="00362072"/>
  </w:style>
  <w:style w:type="character" w:customStyle="1" w:styleId="WW8Num12z2">
    <w:name w:val="WW8Num12z2"/>
    <w:rsid w:val="00362072"/>
  </w:style>
  <w:style w:type="character" w:customStyle="1" w:styleId="WW8Num12z3">
    <w:name w:val="WW8Num12z3"/>
    <w:rsid w:val="00362072"/>
  </w:style>
  <w:style w:type="character" w:customStyle="1" w:styleId="WW8Num12z4">
    <w:name w:val="WW8Num12z4"/>
    <w:rsid w:val="00362072"/>
  </w:style>
  <w:style w:type="character" w:customStyle="1" w:styleId="WW8Num12z5">
    <w:name w:val="WW8Num12z5"/>
    <w:rsid w:val="00362072"/>
  </w:style>
  <w:style w:type="character" w:customStyle="1" w:styleId="WW8Num12z6">
    <w:name w:val="WW8Num12z6"/>
    <w:rsid w:val="00362072"/>
  </w:style>
  <w:style w:type="character" w:customStyle="1" w:styleId="WW8Num12z7">
    <w:name w:val="WW8Num12z7"/>
    <w:rsid w:val="00362072"/>
  </w:style>
  <w:style w:type="character" w:customStyle="1" w:styleId="WW8Num12z8">
    <w:name w:val="WW8Num12z8"/>
    <w:rsid w:val="00362072"/>
  </w:style>
  <w:style w:type="character" w:customStyle="1" w:styleId="WW8Num13z0">
    <w:name w:val="WW8Num13z0"/>
    <w:rsid w:val="00362072"/>
    <w:rPr>
      <w:rFonts w:ascii="Garamond" w:hAnsi="Garamond" w:cs="Garamond"/>
      <w:b/>
      <w:i w:val="0"/>
      <w:sz w:val="28"/>
      <w:szCs w:val="28"/>
    </w:rPr>
  </w:style>
  <w:style w:type="character" w:customStyle="1" w:styleId="WW8Num13z2">
    <w:name w:val="WW8Num13z2"/>
    <w:rsid w:val="00362072"/>
    <w:rPr>
      <w:rFonts w:ascii="Wingdings" w:hAnsi="Wingdings" w:cs="Wingdings"/>
    </w:rPr>
  </w:style>
  <w:style w:type="character" w:customStyle="1" w:styleId="WW8Num13z3">
    <w:name w:val="WW8Num13z3"/>
    <w:rsid w:val="00362072"/>
    <w:rPr>
      <w:rFonts w:ascii="Symbol" w:hAnsi="Symbol" w:cs="Symbol"/>
    </w:rPr>
  </w:style>
  <w:style w:type="character" w:customStyle="1" w:styleId="WW8Num13z4">
    <w:name w:val="WW8Num13z4"/>
    <w:rsid w:val="00362072"/>
    <w:rPr>
      <w:rFonts w:ascii="Courier New" w:hAnsi="Courier New" w:cs="Courier New"/>
    </w:rPr>
  </w:style>
  <w:style w:type="character" w:customStyle="1" w:styleId="WW8Num14z0">
    <w:name w:val="WW8Num14z0"/>
    <w:rsid w:val="00362072"/>
  </w:style>
  <w:style w:type="character" w:customStyle="1" w:styleId="WW8Num14z1">
    <w:name w:val="WW8Num14z1"/>
    <w:rsid w:val="00362072"/>
  </w:style>
  <w:style w:type="character" w:customStyle="1" w:styleId="WW8Num14z2">
    <w:name w:val="WW8Num14z2"/>
    <w:rsid w:val="00362072"/>
  </w:style>
  <w:style w:type="character" w:customStyle="1" w:styleId="WW8Num14z3">
    <w:name w:val="WW8Num14z3"/>
    <w:rsid w:val="00362072"/>
  </w:style>
  <w:style w:type="character" w:customStyle="1" w:styleId="WW8Num14z4">
    <w:name w:val="WW8Num14z4"/>
    <w:rsid w:val="00362072"/>
  </w:style>
  <w:style w:type="character" w:customStyle="1" w:styleId="WW8Num14z5">
    <w:name w:val="WW8Num14z5"/>
    <w:rsid w:val="00362072"/>
  </w:style>
  <w:style w:type="character" w:customStyle="1" w:styleId="WW8Num14z6">
    <w:name w:val="WW8Num14z6"/>
    <w:rsid w:val="00362072"/>
  </w:style>
  <w:style w:type="character" w:customStyle="1" w:styleId="WW8Num14z7">
    <w:name w:val="WW8Num14z7"/>
    <w:rsid w:val="00362072"/>
  </w:style>
  <w:style w:type="character" w:customStyle="1" w:styleId="WW8Num14z8">
    <w:name w:val="WW8Num14z8"/>
    <w:rsid w:val="00362072"/>
  </w:style>
  <w:style w:type="character" w:customStyle="1" w:styleId="WW8Num15z0">
    <w:name w:val="WW8Num15z0"/>
    <w:rsid w:val="00362072"/>
    <w:rPr>
      <w:rFonts w:ascii="Symbol" w:hAnsi="Symbol" w:cs="Symbol"/>
      <w:b w:val="0"/>
      <w:sz w:val="20"/>
      <w:szCs w:val="20"/>
    </w:rPr>
  </w:style>
  <w:style w:type="character" w:customStyle="1" w:styleId="WW8Num15z1">
    <w:name w:val="WW8Num15z1"/>
    <w:rsid w:val="00362072"/>
  </w:style>
  <w:style w:type="character" w:customStyle="1" w:styleId="WW8Num15z2">
    <w:name w:val="WW8Num15z2"/>
    <w:rsid w:val="00362072"/>
  </w:style>
  <w:style w:type="character" w:customStyle="1" w:styleId="WW8Num15z3">
    <w:name w:val="WW8Num15z3"/>
    <w:rsid w:val="00362072"/>
  </w:style>
  <w:style w:type="character" w:customStyle="1" w:styleId="WW8Num15z4">
    <w:name w:val="WW8Num15z4"/>
    <w:rsid w:val="00362072"/>
  </w:style>
  <w:style w:type="character" w:customStyle="1" w:styleId="WW8Num15z5">
    <w:name w:val="WW8Num15z5"/>
    <w:rsid w:val="00362072"/>
  </w:style>
  <w:style w:type="character" w:customStyle="1" w:styleId="WW8Num15z6">
    <w:name w:val="WW8Num15z6"/>
    <w:rsid w:val="00362072"/>
  </w:style>
  <w:style w:type="character" w:customStyle="1" w:styleId="WW8Num15z7">
    <w:name w:val="WW8Num15z7"/>
    <w:rsid w:val="00362072"/>
  </w:style>
  <w:style w:type="character" w:customStyle="1" w:styleId="WW8Num15z8">
    <w:name w:val="WW8Num15z8"/>
    <w:rsid w:val="00362072"/>
  </w:style>
  <w:style w:type="character" w:customStyle="1" w:styleId="WW8Num16z0">
    <w:name w:val="WW8Num16z0"/>
    <w:rsid w:val="00362072"/>
    <w:rPr>
      <w:rFonts w:ascii="Wingdings" w:hAnsi="Wingdings" w:cs="Tahoma"/>
      <w:sz w:val="48"/>
      <w:szCs w:val="24"/>
    </w:rPr>
  </w:style>
  <w:style w:type="character" w:customStyle="1" w:styleId="WW8Num16z1">
    <w:name w:val="WW8Num16z1"/>
    <w:rsid w:val="00362072"/>
    <w:rPr>
      <w:rFonts w:ascii="Courier New" w:hAnsi="Courier New" w:cs="Courier New"/>
    </w:rPr>
  </w:style>
  <w:style w:type="character" w:customStyle="1" w:styleId="WW8Num16z2">
    <w:name w:val="WW8Num16z2"/>
    <w:rsid w:val="00362072"/>
    <w:rPr>
      <w:rFonts w:ascii="Wingdings" w:hAnsi="Wingdings" w:cs="Wingdings"/>
    </w:rPr>
  </w:style>
  <w:style w:type="character" w:customStyle="1" w:styleId="WW8Num16z3">
    <w:name w:val="WW8Num16z3"/>
    <w:rsid w:val="00362072"/>
    <w:rPr>
      <w:rFonts w:ascii="Symbol" w:hAnsi="Symbol" w:cs="Symbol"/>
    </w:rPr>
  </w:style>
  <w:style w:type="character" w:customStyle="1" w:styleId="WW8Num17z0">
    <w:name w:val="WW8Num17z0"/>
    <w:rsid w:val="00362072"/>
    <w:rPr>
      <w:rFonts w:ascii="Tahoma" w:eastAsia="Times New Roman" w:hAnsi="Tahoma" w:cs="Tahoma"/>
    </w:rPr>
  </w:style>
  <w:style w:type="character" w:customStyle="1" w:styleId="WW8Num17z1">
    <w:name w:val="WW8Num17z1"/>
    <w:rsid w:val="00362072"/>
    <w:rPr>
      <w:rFonts w:ascii="Courier New" w:hAnsi="Courier New" w:cs="Courier New"/>
    </w:rPr>
  </w:style>
  <w:style w:type="character" w:customStyle="1" w:styleId="WW8Num17z2">
    <w:name w:val="WW8Num17z2"/>
    <w:rsid w:val="00362072"/>
    <w:rPr>
      <w:rFonts w:ascii="Wingdings" w:hAnsi="Wingdings" w:cs="Wingdings"/>
    </w:rPr>
  </w:style>
  <w:style w:type="character" w:customStyle="1" w:styleId="WW8Num17z3">
    <w:name w:val="WW8Num17z3"/>
    <w:rsid w:val="00362072"/>
    <w:rPr>
      <w:rFonts w:ascii="Symbol" w:hAnsi="Symbol" w:cs="Symbol"/>
    </w:rPr>
  </w:style>
  <w:style w:type="character" w:customStyle="1" w:styleId="WW8Num18z0">
    <w:name w:val="WW8Num18z0"/>
    <w:rsid w:val="00362072"/>
    <w:rPr>
      <w:b/>
    </w:rPr>
  </w:style>
  <w:style w:type="character" w:customStyle="1" w:styleId="WW8Num18z1">
    <w:name w:val="WW8Num18z1"/>
    <w:rsid w:val="00362072"/>
  </w:style>
  <w:style w:type="character" w:customStyle="1" w:styleId="WW8Num18z2">
    <w:name w:val="WW8Num18z2"/>
    <w:rsid w:val="00362072"/>
  </w:style>
  <w:style w:type="character" w:customStyle="1" w:styleId="WW8Num18z3">
    <w:name w:val="WW8Num18z3"/>
    <w:rsid w:val="00362072"/>
  </w:style>
  <w:style w:type="character" w:customStyle="1" w:styleId="WW8Num18z4">
    <w:name w:val="WW8Num18z4"/>
    <w:rsid w:val="00362072"/>
  </w:style>
  <w:style w:type="character" w:customStyle="1" w:styleId="WW8Num18z5">
    <w:name w:val="WW8Num18z5"/>
    <w:rsid w:val="00362072"/>
  </w:style>
  <w:style w:type="character" w:customStyle="1" w:styleId="WW8Num18z6">
    <w:name w:val="WW8Num18z6"/>
    <w:rsid w:val="00362072"/>
  </w:style>
  <w:style w:type="character" w:customStyle="1" w:styleId="WW8Num18z7">
    <w:name w:val="WW8Num18z7"/>
    <w:rsid w:val="00362072"/>
  </w:style>
  <w:style w:type="character" w:customStyle="1" w:styleId="WW8Num18z8">
    <w:name w:val="WW8Num18z8"/>
    <w:rsid w:val="00362072"/>
  </w:style>
  <w:style w:type="character" w:customStyle="1" w:styleId="WW8Num19z0">
    <w:name w:val="WW8Num19z0"/>
    <w:rsid w:val="00362072"/>
    <w:rPr>
      <w:rFonts w:ascii="Times New Roman" w:hAnsi="Times New Roman" w:cs="Times New Roman"/>
    </w:rPr>
  </w:style>
  <w:style w:type="character" w:customStyle="1" w:styleId="WW8Num19z1">
    <w:name w:val="WW8Num19z1"/>
    <w:rsid w:val="00362072"/>
    <w:rPr>
      <w:rFonts w:ascii="Courier New" w:hAnsi="Courier New" w:cs="Arial"/>
    </w:rPr>
  </w:style>
  <w:style w:type="character" w:customStyle="1" w:styleId="WW8Num19z2">
    <w:name w:val="WW8Num19z2"/>
    <w:rsid w:val="00362072"/>
    <w:rPr>
      <w:rFonts w:ascii="Wingdings" w:hAnsi="Wingdings" w:cs="Wingdings"/>
    </w:rPr>
  </w:style>
  <w:style w:type="character" w:customStyle="1" w:styleId="WW8Num19z3">
    <w:name w:val="WW8Num19z3"/>
    <w:rsid w:val="00362072"/>
    <w:rPr>
      <w:rFonts w:ascii="Symbol" w:hAnsi="Symbol" w:cs="Symbol"/>
    </w:rPr>
  </w:style>
  <w:style w:type="character" w:customStyle="1" w:styleId="WW8Num20z0">
    <w:name w:val="WW8Num20z0"/>
    <w:rsid w:val="00362072"/>
    <w:rPr>
      <w:rFonts w:ascii="Wingdings" w:hAnsi="Wingdings" w:cs="Tahoma"/>
      <w:sz w:val="48"/>
      <w:szCs w:val="24"/>
    </w:rPr>
  </w:style>
  <w:style w:type="character" w:customStyle="1" w:styleId="WW8Num20z1">
    <w:name w:val="WW8Num20z1"/>
    <w:rsid w:val="00362072"/>
    <w:rPr>
      <w:rFonts w:ascii="Courier New" w:hAnsi="Courier New" w:cs="Courier New"/>
    </w:rPr>
  </w:style>
  <w:style w:type="character" w:customStyle="1" w:styleId="WW8Num20z2">
    <w:name w:val="WW8Num20z2"/>
    <w:rsid w:val="00362072"/>
    <w:rPr>
      <w:rFonts w:ascii="Wingdings" w:hAnsi="Wingdings" w:cs="Wingdings"/>
    </w:rPr>
  </w:style>
  <w:style w:type="character" w:customStyle="1" w:styleId="WW8Num20z3">
    <w:name w:val="WW8Num20z3"/>
    <w:rsid w:val="00362072"/>
    <w:rPr>
      <w:rFonts w:ascii="Symbol" w:hAnsi="Symbol" w:cs="Symbol"/>
    </w:rPr>
  </w:style>
  <w:style w:type="character" w:customStyle="1" w:styleId="WW8Num21z0">
    <w:name w:val="WW8Num21z0"/>
    <w:rsid w:val="00362072"/>
    <w:rPr>
      <w:rFonts w:ascii="Wingdings" w:hAnsi="Wingdings" w:cs="Tahoma"/>
      <w:sz w:val="24"/>
      <w:szCs w:val="24"/>
    </w:rPr>
  </w:style>
  <w:style w:type="character" w:customStyle="1" w:styleId="WW8Num21z1">
    <w:name w:val="WW8Num21z1"/>
    <w:rsid w:val="00362072"/>
    <w:rPr>
      <w:rFonts w:ascii="Courier New" w:hAnsi="Courier New" w:cs="Courier New"/>
    </w:rPr>
  </w:style>
  <w:style w:type="character" w:customStyle="1" w:styleId="WW8Num21z2">
    <w:name w:val="WW8Num21z2"/>
    <w:rsid w:val="00362072"/>
    <w:rPr>
      <w:rFonts w:ascii="Wingdings" w:hAnsi="Wingdings" w:cs="Wingdings"/>
    </w:rPr>
  </w:style>
  <w:style w:type="character" w:customStyle="1" w:styleId="WW8Num21z3">
    <w:name w:val="WW8Num21z3"/>
    <w:rsid w:val="00362072"/>
    <w:rPr>
      <w:rFonts w:ascii="Symbol" w:hAnsi="Symbol" w:cs="Symbol"/>
    </w:rPr>
  </w:style>
  <w:style w:type="character" w:customStyle="1" w:styleId="WW8Num22z0">
    <w:name w:val="WW8Num22z0"/>
    <w:rsid w:val="00362072"/>
    <w:rPr>
      <w:rFonts w:ascii="Wingdings" w:hAnsi="Wingdings" w:cs="Tahoma"/>
      <w:sz w:val="40"/>
    </w:rPr>
  </w:style>
  <w:style w:type="character" w:customStyle="1" w:styleId="WW8Num22z1">
    <w:name w:val="WW8Num22z1"/>
    <w:rsid w:val="00362072"/>
    <w:rPr>
      <w:rFonts w:ascii="Courier New" w:hAnsi="Courier New" w:cs="Courier New"/>
    </w:rPr>
  </w:style>
  <w:style w:type="character" w:customStyle="1" w:styleId="WW8Num22z2">
    <w:name w:val="WW8Num22z2"/>
    <w:rsid w:val="00362072"/>
    <w:rPr>
      <w:rFonts w:ascii="Wingdings" w:hAnsi="Wingdings" w:cs="Wingdings"/>
    </w:rPr>
  </w:style>
  <w:style w:type="character" w:customStyle="1" w:styleId="WW8Num22z3">
    <w:name w:val="WW8Num22z3"/>
    <w:rsid w:val="00362072"/>
    <w:rPr>
      <w:rFonts w:ascii="Symbol" w:hAnsi="Symbol" w:cs="Symbol"/>
    </w:rPr>
  </w:style>
  <w:style w:type="character" w:customStyle="1" w:styleId="WW8Num23z0">
    <w:name w:val="WW8Num23z0"/>
    <w:rsid w:val="00362072"/>
    <w:rPr>
      <w:rFonts w:ascii="Symbol" w:hAnsi="Symbol" w:cs="Symbol"/>
    </w:rPr>
  </w:style>
  <w:style w:type="character" w:customStyle="1" w:styleId="WW8Num23z1">
    <w:name w:val="WW8Num23z1"/>
    <w:rsid w:val="00362072"/>
    <w:rPr>
      <w:rFonts w:ascii="Courier New" w:hAnsi="Courier New" w:cs="Courier New"/>
    </w:rPr>
  </w:style>
  <w:style w:type="character" w:customStyle="1" w:styleId="WW8Num23z2">
    <w:name w:val="WW8Num23z2"/>
    <w:rsid w:val="00362072"/>
    <w:rPr>
      <w:rFonts w:ascii="Wingdings" w:hAnsi="Wingdings" w:cs="Wingdings"/>
    </w:rPr>
  </w:style>
  <w:style w:type="character" w:customStyle="1" w:styleId="WW8Num24z0">
    <w:name w:val="WW8Num24z0"/>
    <w:rsid w:val="00362072"/>
    <w:rPr>
      <w:rFonts w:ascii="Nuptial BT" w:eastAsia="Nuptial BT" w:hAnsi="Nuptial BT" w:cs="Nuptial BT"/>
    </w:rPr>
  </w:style>
  <w:style w:type="character" w:customStyle="1" w:styleId="WW8Num24z2">
    <w:name w:val="WW8Num24z2"/>
    <w:rsid w:val="00362072"/>
    <w:rPr>
      <w:rFonts w:ascii="Tahoma" w:hAnsi="Tahoma" w:cs="Calibri"/>
      <w:sz w:val="20"/>
    </w:rPr>
  </w:style>
  <w:style w:type="character" w:customStyle="1" w:styleId="WW8Num24z3">
    <w:name w:val="WW8Num24z3"/>
    <w:rsid w:val="00362072"/>
    <w:rPr>
      <w:rFonts w:ascii="Symbol" w:hAnsi="Symbol" w:cs="Symbol"/>
    </w:rPr>
  </w:style>
  <w:style w:type="character" w:customStyle="1" w:styleId="WW8Num24z4">
    <w:name w:val="WW8Num24z4"/>
    <w:rsid w:val="00362072"/>
    <w:rPr>
      <w:rFonts w:ascii="Courier New" w:hAnsi="Courier New" w:cs="Courier New"/>
    </w:rPr>
  </w:style>
  <w:style w:type="character" w:customStyle="1" w:styleId="WW8Num24z5">
    <w:name w:val="WW8Num24z5"/>
    <w:rsid w:val="00362072"/>
    <w:rPr>
      <w:rFonts w:ascii="Wingdings" w:hAnsi="Wingdings" w:cs="Wingdings"/>
    </w:rPr>
  </w:style>
  <w:style w:type="character" w:customStyle="1" w:styleId="WW8Num25z0">
    <w:name w:val="WW8Num25z0"/>
    <w:rsid w:val="00362072"/>
    <w:rPr>
      <w:rFonts w:ascii="Symbol" w:hAnsi="Symbol" w:cs="Symbol"/>
      <w:sz w:val="20"/>
    </w:rPr>
  </w:style>
  <w:style w:type="character" w:customStyle="1" w:styleId="WW8Num25z1">
    <w:name w:val="WW8Num25z1"/>
    <w:rsid w:val="00362072"/>
    <w:rPr>
      <w:rFonts w:ascii="Courier New" w:hAnsi="Courier New" w:cs="Courier New"/>
      <w:sz w:val="20"/>
    </w:rPr>
  </w:style>
  <w:style w:type="character" w:customStyle="1" w:styleId="WW8Num25z2">
    <w:name w:val="WW8Num25z2"/>
    <w:rsid w:val="00362072"/>
    <w:rPr>
      <w:rFonts w:ascii="Wingdings" w:hAnsi="Wingdings" w:cs="Wingdings"/>
      <w:sz w:val="20"/>
    </w:rPr>
  </w:style>
  <w:style w:type="character" w:customStyle="1" w:styleId="WW8Num26z0">
    <w:name w:val="WW8Num26z0"/>
    <w:rsid w:val="00362072"/>
  </w:style>
  <w:style w:type="character" w:customStyle="1" w:styleId="WW8Num26z1">
    <w:name w:val="WW8Num26z1"/>
    <w:rsid w:val="00362072"/>
  </w:style>
  <w:style w:type="character" w:customStyle="1" w:styleId="WW8Num26z2">
    <w:name w:val="WW8Num26z2"/>
    <w:rsid w:val="00362072"/>
  </w:style>
  <w:style w:type="character" w:customStyle="1" w:styleId="WW8Num26z3">
    <w:name w:val="WW8Num26z3"/>
    <w:rsid w:val="00362072"/>
  </w:style>
  <w:style w:type="character" w:customStyle="1" w:styleId="WW8Num26z4">
    <w:name w:val="WW8Num26z4"/>
    <w:rsid w:val="00362072"/>
  </w:style>
  <w:style w:type="character" w:customStyle="1" w:styleId="WW8Num26z5">
    <w:name w:val="WW8Num26z5"/>
    <w:rsid w:val="00362072"/>
  </w:style>
  <w:style w:type="character" w:customStyle="1" w:styleId="WW8Num26z6">
    <w:name w:val="WW8Num26z6"/>
    <w:rsid w:val="00362072"/>
  </w:style>
  <w:style w:type="character" w:customStyle="1" w:styleId="WW8Num26z7">
    <w:name w:val="WW8Num26z7"/>
    <w:rsid w:val="00362072"/>
  </w:style>
  <w:style w:type="character" w:customStyle="1" w:styleId="WW8Num26z8">
    <w:name w:val="WW8Num26z8"/>
    <w:rsid w:val="00362072"/>
  </w:style>
  <w:style w:type="character" w:customStyle="1" w:styleId="WW8Num27z0">
    <w:name w:val="WW8Num27z0"/>
    <w:rsid w:val="00362072"/>
    <w:rPr>
      <w:rFonts w:ascii="Helvetica" w:eastAsia="Helvetica" w:hAnsi="Helvetica" w:cs="Helvetica"/>
    </w:rPr>
  </w:style>
  <w:style w:type="character" w:customStyle="1" w:styleId="WW8Num27z1">
    <w:name w:val="WW8Num27z1"/>
    <w:rsid w:val="00362072"/>
    <w:rPr>
      <w:rFonts w:ascii="Courier New" w:hAnsi="Courier New" w:cs="Courier New"/>
    </w:rPr>
  </w:style>
  <w:style w:type="character" w:customStyle="1" w:styleId="WW8Num27z2">
    <w:name w:val="WW8Num27z2"/>
    <w:rsid w:val="00362072"/>
    <w:rPr>
      <w:rFonts w:ascii="Wingdings" w:hAnsi="Wingdings" w:cs="Wingdings"/>
    </w:rPr>
  </w:style>
  <w:style w:type="character" w:customStyle="1" w:styleId="WW8Num27z3">
    <w:name w:val="WW8Num27z3"/>
    <w:rsid w:val="00362072"/>
    <w:rPr>
      <w:rFonts w:ascii="Symbol" w:hAnsi="Symbol" w:cs="Symbol"/>
    </w:rPr>
  </w:style>
  <w:style w:type="character" w:customStyle="1" w:styleId="WW8Num28z0">
    <w:name w:val="WW8Num28z0"/>
    <w:rsid w:val="00362072"/>
    <w:rPr>
      <w:rFonts w:ascii="Garamond" w:hAnsi="Garamond" w:cs="Garamond"/>
      <w:b/>
      <w:i w:val="0"/>
      <w:sz w:val="36"/>
      <w:szCs w:val="36"/>
    </w:rPr>
  </w:style>
  <w:style w:type="character" w:customStyle="1" w:styleId="WW8Num28z1">
    <w:name w:val="WW8Num28z1"/>
    <w:rsid w:val="00362072"/>
    <w:rPr>
      <w:rFonts w:ascii="Arial" w:hAnsi="Arial" w:cs="Arial"/>
      <w:b/>
      <w:i w:val="0"/>
      <w:sz w:val="32"/>
      <w:szCs w:val="32"/>
    </w:rPr>
  </w:style>
  <w:style w:type="character" w:customStyle="1" w:styleId="WW8Num28z2">
    <w:name w:val="WW8Num28z2"/>
    <w:rsid w:val="00362072"/>
    <w:rPr>
      <w:rFonts w:ascii="Wingdings" w:hAnsi="Wingdings" w:cs="Wingdings"/>
    </w:rPr>
  </w:style>
  <w:style w:type="character" w:customStyle="1" w:styleId="WW8Num28z3">
    <w:name w:val="WW8Num28z3"/>
    <w:rsid w:val="00362072"/>
    <w:rPr>
      <w:rFonts w:ascii="Symbol" w:hAnsi="Symbol" w:cs="Symbol"/>
    </w:rPr>
  </w:style>
  <w:style w:type="character" w:customStyle="1" w:styleId="WW8Num28z4">
    <w:name w:val="WW8Num28z4"/>
    <w:rsid w:val="00362072"/>
    <w:rPr>
      <w:rFonts w:ascii="Courier New" w:hAnsi="Courier New" w:cs="Courier New"/>
    </w:rPr>
  </w:style>
  <w:style w:type="character" w:customStyle="1" w:styleId="WW8Num29z0">
    <w:name w:val="WW8Num29z0"/>
    <w:rsid w:val="00362072"/>
  </w:style>
  <w:style w:type="character" w:customStyle="1" w:styleId="WW8Num29z1">
    <w:name w:val="WW8Num29z1"/>
    <w:rsid w:val="00362072"/>
  </w:style>
  <w:style w:type="character" w:customStyle="1" w:styleId="WW8Num29z2">
    <w:name w:val="WW8Num29z2"/>
    <w:rsid w:val="00362072"/>
  </w:style>
  <w:style w:type="character" w:customStyle="1" w:styleId="WW8Num29z3">
    <w:name w:val="WW8Num29z3"/>
    <w:rsid w:val="00362072"/>
  </w:style>
  <w:style w:type="character" w:customStyle="1" w:styleId="WW8Num29z4">
    <w:name w:val="WW8Num29z4"/>
    <w:rsid w:val="00362072"/>
  </w:style>
  <w:style w:type="character" w:customStyle="1" w:styleId="WW8Num29z5">
    <w:name w:val="WW8Num29z5"/>
    <w:rsid w:val="00362072"/>
  </w:style>
  <w:style w:type="character" w:customStyle="1" w:styleId="WW8Num29z6">
    <w:name w:val="WW8Num29z6"/>
    <w:rsid w:val="00362072"/>
  </w:style>
  <w:style w:type="character" w:customStyle="1" w:styleId="WW8Num29z7">
    <w:name w:val="WW8Num29z7"/>
    <w:rsid w:val="00362072"/>
  </w:style>
  <w:style w:type="character" w:customStyle="1" w:styleId="WW8Num29z8">
    <w:name w:val="WW8Num29z8"/>
    <w:rsid w:val="00362072"/>
  </w:style>
  <w:style w:type="character" w:customStyle="1" w:styleId="WW8Num30z0">
    <w:name w:val="WW8Num30z0"/>
    <w:rsid w:val="00362072"/>
    <w:rPr>
      <w:b/>
      <w:i/>
    </w:rPr>
  </w:style>
  <w:style w:type="character" w:customStyle="1" w:styleId="WW8Num30z1">
    <w:name w:val="WW8Num30z1"/>
    <w:rsid w:val="00362072"/>
    <w:rPr>
      <w:rFonts w:ascii="Garamond" w:hAnsi="Garamond" w:cs="Garamond"/>
      <w:b/>
      <w:i w:val="0"/>
      <w:sz w:val="36"/>
      <w:szCs w:val="36"/>
    </w:rPr>
  </w:style>
  <w:style w:type="character" w:customStyle="1" w:styleId="WW8Num30z2">
    <w:name w:val="WW8Num30z2"/>
    <w:rsid w:val="00362072"/>
  </w:style>
  <w:style w:type="character" w:customStyle="1" w:styleId="WW8Num30z3">
    <w:name w:val="WW8Num30z3"/>
    <w:rsid w:val="00362072"/>
  </w:style>
  <w:style w:type="character" w:customStyle="1" w:styleId="WW8Num30z4">
    <w:name w:val="WW8Num30z4"/>
    <w:rsid w:val="00362072"/>
  </w:style>
  <w:style w:type="character" w:customStyle="1" w:styleId="WW8Num30z5">
    <w:name w:val="WW8Num30z5"/>
    <w:rsid w:val="00362072"/>
  </w:style>
  <w:style w:type="character" w:customStyle="1" w:styleId="WW8Num30z6">
    <w:name w:val="WW8Num30z6"/>
    <w:rsid w:val="00362072"/>
  </w:style>
  <w:style w:type="character" w:customStyle="1" w:styleId="WW8Num30z7">
    <w:name w:val="WW8Num30z7"/>
    <w:rsid w:val="00362072"/>
  </w:style>
  <w:style w:type="character" w:customStyle="1" w:styleId="WW8Num30z8">
    <w:name w:val="WW8Num30z8"/>
    <w:rsid w:val="00362072"/>
  </w:style>
  <w:style w:type="character" w:customStyle="1" w:styleId="WW8Num31z0">
    <w:name w:val="WW8Num31z0"/>
    <w:rsid w:val="00362072"/>
  </w:style>
  <w:style w:type="character" w:customStyle="1" w:styleId="WW8Num31z1">
    <w:name w:val="WW8Num31z1"/>
    <w:rsid w:val="00362072"/>
  </w:style>
  <w:style w:type="character" w:customStyle="1" w:styleId="WW8Num31z2">
    <w:name w:val="WW8Num31z2"/>
    <w:rsid w:val="00362072"/>
  </w:style>
  <w:style w:type="character" w:customStyle="1" w:styleId="WW8Num31z3">
    <w:name w:val="WW8Num31z3"/>
    <w:rsid w:val="00362072"/>
  </w:style>
  <w:style w:type="character" w:customStyle="1" w:styleId="WW8Num31z4">
    <w:name w:val="WW8Num31z4"/>
    <w:rsid w:val="00362072"/>
  </w:style>
  <w:style w:type="character" w:customStyle="1" w:styleId="WW8Num31z5">
    <w:name w:val="WW8Num31z5"/>
    <w:rsid w:val="00362072"/>
  </w:style>
  <w:style w:type="character" w:customStyle="1" w:styleId="WW8Num31z6">
    <w:name w:val="WW8Num31z6"/>
    <w:rsid w:val="00362072"/>
  </w:style>
  <w:style w:type="character" w:customStyle="1" w:styleId="WW8Num31z7">
    <w:name w:val="WW8Num31z7"/>
    <w:rsid w:val="00362072"/>
  </w:style>
  <w:style w:type="character" w:customStyle="1" w:styleId="WW8Num31z8">
    <w:name w:val="WW8Num31z8"/>
    <w:rsid w:val="00362072"/>
  </w:style>
  <w:style w:type="character" w:customStyle="1" w:styleId="WW8Num32z0">
    <w:name w:val="WW8Num32z0"/>
    <w:rsid w:val="00362072"/>
  </w:style>
  <w:style w:type="character" w:customStyle="1" w:styleId="WW8Num32z1">
    <w:name w:val="WW8Num32z1"/>
    <w:rsid w:val="00362072"/>
    <w:rPr>
      <w:rFonts w:ascii="Courier New" w:hAnsi="Courier New" w:cs="Courier New"/>
    </w:rPr>
  </w:style>
  <w:style w:type="character" w:customStyle="1" w:styleId="WW8Num32z2">
    <w:name w:val="WW8Num32z2"/>
    <w:rsid w:val="00362072"/>
    <w:rPr>
      <w:rFonts w:ascii="Wingdings" w:hAnsi="Wingdings" w:cs="Wingdings"/>
    </w:rPr>
  </w:style>
  <w:style w:type="character" w:customStyle="1" w:styleId="WW8Num32z3">
    <w:name w:val="WW8Num32z3"/>
    <w:rsid w:val="00362072"/>
    <w:rPr>
      <w:rFonts w:ascii="Symbol" w:hAnsi="Symbol" w:cs="Symbol"/>
    </w:rPr>
  </w:style>
  <w:style w:type="character" w:customStyle="1" w:styleId="WW8Num33z0">
    <w:name w:val="WW8Num33z0"/>
    <w:rsid w:val="00362072"/>
  </w:style>
  <w:style w:type="character" w:customStyle="1" w:styleId="WW8Num33z1">
    <w:name w:val="WW8Num33z1"/>
    <w:rsid w:val="00362072"/>
  </w:style>
  <w:style w:type="character" w:customStyle="1" w:styleId="WW8Num33z2">
    <w:name w:val="WW8Num33z2"/>
    <w:rsid w:val="00362072"/>
  </w:style>
  <w:style w:type="character" w:customStyle="1" w:styleId="WW8Num33z3">
    <w:name w:val="WW8Num33z3"/>
    <w:rsid w:val="00362072"/>
  </w:style>
  <w:style w:type="character" w:customStyle="1" w:styleId="WW8Num33z4">
    <w:name w:val="WW8Num33z4"/>
    <w:rsid w:val="00362072"/>
  </w:style>
  <w:style w:type="character" w:customStyle="1" w:styleId="WW8Num33z5">
    <w:name w:val="WW8Num33z5"/>
    <w:rsid w:val="00362072"/>
  </w:style>
  <w:style w:type="character" w:customStyle="1" w:styleId="WW8Num33z6">
    <w:name w:val="WW8Num33z6"/>
    <w:rsid w:val="00362072"/>
  </w:style>
  <w:style w:type="character" w:customStyle="1" w:styleId="WW8Num33z7">
    <w:name w:val="WW8Num33z7"/>
    <w:rsid w:val="00362072"/>
  </w:style>
  <w:style w:type="character" w:customStyle="1" w:styleId="WW8Num33z8">
    <w:name w:val="WW8Num33z8"/>
    <w:rsid w:val="00362072"/>
  </w:style>
  <w:style w:type="character" w:customStyle="1" w:styleId="Carpredefinitoparagrafo2">
    <w:name w:val="Car. predefinito paragrafo2"/>
    <w:rsid w:val="00362072"/>
  </w:style>
  <w:style w:type="character" w:customStyle="1" w:styleId="WW8Num1z1">
    <w:name w:val="WW8Num1z1"/>
    <w:rsid w:val="00362072"/>
    <w:rPr>
      <w:rFonts w:ascii="Courier New" w:hAnsi="Courier New" w:cs="Courier New"/>
    </w:rPr>
  </w:style>
  <w:style w:type="character" w:customStyle="1" w:styleId="WW8Num1z2">
    <w:name w:val="WW8Num1z2"/>
    <w:rsid w:val="00362072"/>
    <w:rPr>
      <w:rFonts w:ascii="Wingdings" w:hAnsi="Wingdings" w:cs="Wingdings"/>
    </w:rPr>
  </w:style>
  <w:style w:type="character" w:customStyle="1" w:styleId="WW8Num1z3">
    <w:name w:val="WW8Num1z3"/>
    <w:rsid w:val="00362072"/>
    <w:rPr>
      <w:rFonts w:ascii="Symbol" w:hAnsi="Symbol" w:cs="Symbol"/>
    </w:rPr>
  </w:style>
  <w:style w:type="character" w:customStyle="1" w:styleId="Carpredefinitoparagrafo1">
    <w:name w:val="Car. predefinito paragrafo1"/>
    <w:rsid w:val="00362072"/>
  </w:style>
  <w:style w:type="character" w:customStyle="1" w:styleId="Caratteredellanota">
    <w:name w:val="Carattere della nota"/>
    <w:rsid w:val="00362072"/>
    <w:rPr>
      <w:position w:val="0"/>
      <w:vertAlign w:val="superscript"/>
    </w:rPr>
  </w:style>
  <w:style w:type="character" w:styleId="Numeropagina">
    <w:name w:val="page number"/>
    <w:basedOn w:val="Carpredefinitoparagrafo1"/>
    <w:rsid w:val="00362072"/>
  </w:style>
  <w:style w:type="character" w:styleId="Collegamentoipertestuale">
    <w:name w:val="Hyperlink"/>
    <w:rsid w:val="00362072"/>
    <w:rPr>
      <w:color w:val="0000FF"/>
      <w:u w:val="single"/>
    </w:rPr>
  </w:style>
  <w:style w:type="character" w:customStyle="1" w:styleId="NormaleltCarattere">
    <w:name w:val="Normale lt Carattere"/>
    <w:rsid w:val="00362072"/>
    <w:rPr>
      <w:rFonts w:ascii="Arial" w:hAnsi="Arial" w:cs="Arial"/>
      <w:szCs w:val="24"/>
    </w:rPr>
  </w:style>
  <w:style w:type="character" w:customStyle="1" w:styleId="Rimandonotaapidipagina1">
    <w:name w:val="Rimando nota a piè di pagina1"/>
    <w:rsid w:val="00362072"/>
    <w:rPr>
      <w:position w:val="0"/>
      <w:vertAlign w:val="superscript"/>
    </w:rPr>
  </w:style>
  <w:style w:type="character" w:styleId="Enfasigrassetto">
    <w:name w:val="Strong"/>
    <w:rsid w:val="00362072"/>
    <w:rPr>
      <w:b/>
      <w:bCs/>
    </w:rPr>
  </w:style>
  <w:style w:type="paragraph" w:customStyle="1" w:styleId="Intestazione2">
    <w:name w:val="Intestazione2"/>
    <w:basedOn w:val="Normale"/>
    <w:next w:val="Corpodeltesto"/>
    <w:rsid w:val="00362072"/>
    <w:pPr>
      <w:keepNext/>
      <w:spacing w:before="240" w:after="120"/>
    </w:pPr>
    <w:rPr>
      <w:rFonts w:ascii="Arial" w:eastAsia="Lucida Sans Unicode" w:hAnsi="Arial" w:cs="Mangal"/>
      <w:sz w:val="28"/>
      <w:szCs w:val="28"/>
    </w:rPr>
  </w:style>
  <w:style w:type="paragraph" w:styleId="Corpodeltesto">
    <w:name w:val="Body Text"/>
    <w:basedOn w:val="Normale"/>
    <w:rsid w:val="00362072"/>
    <w:pPr>
      <w:spacing w:after="120"/>
    </w:pPr>
  </w:style>
  <w:style w:type="paragraph" w:styleId="Elenco">
    <w:name w:val="List"/>
    <w:basedOn w:val="Corpodeltesto"/>
    <w:rsid w:val="00362072"/>
    <w:rPr>
      <w:rFonts w:cs="Tahoma"/>
    </w:rPr>
  </w:style>
  <w:style w:type="paragraph" w:customStyle="1" w:styleId="Didascalia2">
    <w:name w:val="Didascalia2"/>
    <w:basedOn w:val="Normale"/>
    <w:rsid w:val="00362072"/>
    <w:pPr>
      <w:suppressLineNumbers/>
      <w:spacing w:before="120" w:after="120"/>
    </w:pPr>
    <w:rPr>
      <w:rFonts w:cs="Mangal"/>
      <w:i/>
      <w:iCs/>
    </w:rPr>
  </w:style>
  <w:style w:type="paragraph" w:customStyle="1" w:styleId="Indice">
    <w:name w:val="Indice"/>
    <w:basedOn w:val="Normale"/>
    <w:rsid w:val="00362072"/>
    <w:pPr>
      <w:suppressLineNumbers/>
    </w:pPr>
    <w:rPr>
      <w:rFonts w:cs="Tahoma"/>
    </w:rPr>
  </w:style>
  <w:style w:type="paragraph" w:customStyle="1" w:styleId="Intestazione1">
    <w:name w:val="Intestazione1"/>
    <w:basedOn w:val="Normale"/>
    <w:next w:val="Corpodeltesto"/>
    <w:rsid w:val="00362072"/>
    <w:pPr>
      <w:keepNext/>
      <w:spacing w:before="240" w:after="120"/>
    </w:pPr>
    <w:rPr>
      <w:rFonts w:ascii="Arial" w:eastAsia="Lucida Sans Unicode" w:hAnsi="Arial" w:cs="Tahoma"/>
      <w:sz w:val="28"/>
      <w:szCs w:val="28"/>
    </w:rPr>
  </w:style>
  <w:style w:type="paragraph" w:customStyle="1" w:styleId="Didascalia1">
    <w:name w:val="Didascalia1"/>
    <w:basedOn w:val="Normale"/>
    <w:rsid w:val="00362072"/>
    <w:pPr>
      <w:suppressLineNumbers/>
      <w:spacing w:before="120" w:after="120"/>
    </w:pPr>
    <w:rPr>
      <w:rFonts w:cs="Tahoma"/>
      <w:i/>
      <w:iCs/>
    </w:rPr>
  </w:style>
  <w:style w:type="paragraph" w:styleId="Testonotaapidipagina">
    <w:name w:val="footnote text"/>
    <w:basedOn w:val="Normale"/>
    <w:rsid w:val="00362072"/>
    <w:rPr>
      <w:sz w:val="20"/>
      <w:szCs w:val="20"/>
    </w:rPr>
  </w:style>
  <w:style w:type="paragraph" w:customStyle="1" w:styleId="Stile1">
    <w:name w:val="Stile1"/>
    <w:basedOn w:val="Testonotaapidipagina"/>
    <w:rsid w:val="00362072"/>
    <w:rPr>
      <w:b/>
      <w:i/>
    </w:rPr>
  </w:style>
  <w:style w:type="paragraph" w:styleId="Pidipagina">
    <w:name w:val="footer"/>
    <w:basedOn w:val="Normale"/>
    <w:link w:val="PidipaginaCarattere"/>
    <w:uiPriority w:val="99"/>
    <w:rsid w:val="00362072"/>
    <w:pPr>
      <w:tabs>
        <w:tab w:val="center" w:pos="4819"/>
        <w:tab w:val="right" w:pos="9638"/>
      </w:tabs>
    </w:pPr>
  </w:style>
  <w:style w:type="paragraph" w:styleId="Testofumetto">
    <w:name w:val="Balloon Text"/>
    <w:basedOn w:val="Normale"/>
    <w:rsid w:val="00362072"/>
    <w:rPr>
      <w:rFonts w:ascii="Tahoma" w:hAnsi="Tahoma" w:cs="Tahoma"/>
      <w:sz w:val="16"/>
      <w:szCs w:val="16"/>
    </w:rPr>
  </w:style>
  <w:style w:type="paragraph" w:customStyle="1" w:styleId="Contenutocornice">
    <w:name w:val="Contenuto cornice"/>
    <w:basedOn w:val="Corpodeltesto"/>
    <w:rsid w:val="00362072"/>
  </w:style>
  <w:style w:type="paragraph" w:styleId="Titolo">
    <w:name w:val="Title"/>
    <w:basedOn w:val="Normale"/>
    <w:next w:val="Sottotitolo"/>
    <w:rsid w:val="00362072"/>
    <w:pPr>
      <w:jc w:val="center"/>
    </w:pPr>
    <w:rPr>
      <w:b/>
      <w:szCs w:val="20"/>
    </w:rPr>
  </w:style>
  <w:style w:type="paragraph" w:styleId="Sottotitolo">
    <w:name w:val="Subtitle"/>
    <w:basedOn w:val="Intestazione2"/>
    <w:next w:val="Corpodeltesto"/>
    <w:rsid w:val="00362072"/>
    <w:pPr>
      <w:jc w:val="center"/>
    </w:pPr>
    <w:rPr>
      <w:i/>
      <w:iCs/>
    </w:rPr>
  </w:style>
  <w:style w:type="paragraph" w:customStyle="1" w:styleId="Corpodeltesto21">
    <w:name w:val="Corpo del testo 21"/>
    <w:basedOn w:val="Normale"/>
    <w:rsid w:val="00362072"/>
    <w:pPr>
      <w:spacing w:after="120" w:line="480" w:lineRule="auto"/>
    </w:pPr>
  </w:style>
  <w:style w:type="paragraph" w:customStyle="1" w:styleId="usoboll1">
    <w:name w:val="usoboll1"/>
    <w:basedOn w:val="Normale"/>
    <w:rsid w:val="00362072"/>
    <w:pPr>
      <w:widowControl w:val="0"/>
      <w:spacing w:line="482" w:lineRule="exact"/>
      <w:jc w:val="both"/>
    </w:pPr>
    <w:rPr>
      <w:szCs w:val="20"/>
    </w:rPr>
  </w:style>
  <w:style w:type="paragraph" w:styleId="Intestazione">
    <w:name w:val="header"/>
    <w:basedOn w:val="Normale"/>
    <w:rsid w:val="00362072"/>
    <w:pPr>
      <w:tabs>
        <w:tab w:val="center" w:pos="4819"/>
        <w:tab w:val="right" w:pos="9638"/>
      </w:tabs>
    </w:pPr>
  </w:style>
  <w:style w:type="paragraph" w:customStyle="1" w:styleId="Normalelt">
    <w:name w:val="Normale lt"/>
    <w:basedOn w:val="Normale"/>
    <w:rsid w:val="00362072"/>
    <w:pPr>
      <w:spacing w:before="120" w:after="120" w:line="360" w:lineRule="exact"/>
    </w:pPr>
    <w:rPr>
      <w:rFonts w:ascii="Arial" w:hAnsi="Arial" w:cs="Arial"/>
      <w:sz w:val="20"/>
    </w:rPr>
  </w:style>
  <w:style w:type="paragraph" w:customStyle="1" w:styleId="Rientrocorpodeltesto31">
    <w:name w:val="Rientro corpo del testo 31"/>
    <w:basedOn w:val="Normale"/>
    <w:rsid w:val="00362072"/>
    <w:pPr>
      <w:spacing w:after="120"/>
      <w:ind w:left="283"/>
    </w:pPr>
    <w:rPr>
      <w:sz w:val="16"/>
      <w:szCs w:val="16"/>
    </w:rPr>
  </w:style>
  <w:style w:type="paragraph" w:customStyle="1" w:styleId="Corpodeltesto31">
    <w:name w:val="Corpo del testo 31"/>
    <w:basedOn w:val="Normale"/>
    <w:rsid w:val="00362072"/>
    <w:pPr>
      <w:spacing w:after="120"/>
    </w:pPr>
    <w:rPr>
      <w:sz w:val="16"/>
      <w:szCs w:val="16"/>
    </w:rPr>
  </w:style>
  <w:style w:type="paragraph" w:styleId="NormaleWeb">
    <w:name w:val="Normal (Web)"/>
    <w:basedOn w:val="Normale"/>
    <w:rsid w:val="00362072"/>
    <w:pPr>
      <w:spacing w:before="280" w:after="280"/>
    </w:pPr>
  </w:style>
  <w:style w:type="paragraph" w:customStyle="1" w:styleId="Contenutotabella">
    <w:name w:val="Contenuto tabella"/>
    <w:basedOn w:val="Normale"/>
    <w:rsid w:val="00362072"/>
    <w:pPr>
      <w:suppressLineNumbers/>
    </w:pPr>
  </w:style>
  <w:style w:type="paragraph" w:customStyle="1" w:styleId="Intestazionetabella">
    <w:name w:val="Intestazione tabella"/>
    <w:basedOn w:val="Contenutotabella"/>
    <w:rsid w:val="00362072"/>
    <w:pPr>
      <w:jc w:val="center"/>
    </w:pPr>
    <w:rPr>
      <w:b/>
      <w:bCs/>
    </w:rPr>
  </w:style>
  <w:style w:type="paragraph" w:styleId="Paragrafoelenco">
    <w:name w:val="List Paragraph"/>
    <w:basedOn w:val="Normale"/>
    <w:link w:val="ParagrafoelencoCarattere"/>
    <w:uiPriority w:val="34"/>
    <w:qFormat/>
    <w:rsid w:val="00362072"/>
    <w:pPr>
      <w:ind w:left="708"/>
    </w:pPr>
  </w:style>
  <w:style w:type="paragraph" w:styleId="Corpodeltesto2">
    <w:name w:val="Body Text 2"/>
    <w:basedOn w:val="Normale"/>
    <w:link w:val="Corpodeltesto2Carattere"/>
    <w:uiPriority w:val="99"/>
    <w:semiHidden/>
    <w:unhideWhenUsed/>
    <w:rsid w:val="00250542"/>
    <w:pPr>
      <w:spacing w:after="120" w:line="480" w:lineRule="auto"/>
    </w:pPr>
    <w:rPr>
      <w:lang/>
    </w:rPr>
  </w:style>
  <w:style w:type="character" w:customStyle="1" w:styleId="Corpodeltesto2Carattere">
    <w:name w:val="Corpo del testo 2 Carattere"/>
    <w:link w:val="Corpodeltesto2"/>
    <w:uiPriority w:val="99"/>
    <w:semiHidden/>
    <w:rsid w:val="00250542"/>
    <w:rPr>
      <w:sz w:val="24"/>
      <w:szCs w:val="24"/>
      <w:lang w:eastAsia="ar-SA"/>
    </w:rPr>
  </w:style>
  <w:style w:type="character" w:customStyle="1" w:styleId="ParagrafoelencoCarattere">
    <w:name w:val="Paragrafo elenco Carattere"/>
    <w:link w:val="Paragrafoelenco"/>
    <w:uiPriority w:val="34"/>
    <w:rsid w:val="004537B9"/>
    <w:rPr>
      <w:sz w:val="24"/>
      <w:szCs w:val="24"/>
      <w:lang w:eastAsia="ar-SA"/>
    </w:rPr>
  </w:style>
  <w:style w:type="character" w:styleId="Rimandocommento">
    <w:name w:val="annotation reference"/>
    <w:uiPriority w:val="99"/>
    <w:semiHidden/>
    <w:unhideWhenUsed/>
    <w:rsid w:val="00C803F8"/>
    <w:rPr>
      <w:sz w:val="16"/>
      <w:szCs w:val="16"/>
    </w:rPr>
  </w:style>
  <w:style w:type="paragraph" w:styleId="Testocommento">
    <w:name w:val="annotation text"/>
    <w:basedOn w:val="Normale"/>
    <w:link w:val="TestocommentoCarattere"/>
    <w:uiPriority w:val="99"/>
    <w:semiHidden/>
    <w:unhideWhenUsed/>
    <w:rsid w:val="00C803F8"/>
    <w:rPr>
      <w:sz w:val="20"/>
      <w:szCs w:val="20"/>
    </w:rPr>
  </w:style>
  <w:style w:type="character" w:customStyle="1" w:styleId="TestocommentoCarattere">
    <w:name w:val="Testo commento Carattere"/>
    <w:link w:val="Testocommento"/>
    <w:uiPriority w:val="99"/>
    <w:semiHidden/>
    <w:rsid w:val="00C803F8"/>
    <w:rPr>
      <w:lang w:eastAsia="ar-SA"/>
    </w:rPr>
  </w:style>
  <w:style w:type="paragraph" w:styleId="Soggettocommento">
    <w:name w:val="annotation subject"/>
    <w:basedOn w:val="Testocommento"/>
    <w:next w:val="Testocommento"/>
    <w:link w:val="SoggettocommentoCarattere"/>
    <w:uiPriority w:val="99"/>
    <w:semiHidden/>
    <w:unhideWhenUsed/>
    <w:rsid w:val="00C803F8"/>
    <w:rPr>
      <w:b/>
      <w:bCs/>
    </w:rPr>
  </w:style>
  <w:style w:type="character" w:customStyle="1" w:styleId="SoggettocommentoCarattere">
    <w:name w:val="Soggetto commento Carattere"/>
    <w:link w:val="Soggettocommento"/>
    <w:uiPriority w:val="99"/>
    <w:semiHidden/>
    <w:rsid w:val="00C803F8"/>
    <w:rPr>
      <w:b/>
      <w:bCs/>
      <w:lang w:eastAsia="ar-SA"/>
    </w:rPr>
  </w:style>
  <w:style w:type="character" w:customStyle="1" w:styleId="Menzionenonrisolta">
    <w:name w:val="Menzione non risolta"/>
    <w:uiPriority w:val="99"/>
    <w:semiHidden/>
    <w:unhideWhenUsed/>
    <w:rsid w:val="00BA4B28"/>
    <w:rPr>
      <w:color w:val="605E5C"/>
      <w:shd w:val="clear" w:color="auto" w:fill="E1DFDD"/>
    </w:rPr>
  </w:style>
  <w:style w:type="character" w:customStyle="1" w:styleId="PidipaginaCarattere">
    <w:name w:val="Piè di pagina Carattere"/>
    <w:link w:val="Pidipagina"/>
    <w:uiPriority w:val="99"/>
    <w:rsid w:val="00A208CE"/>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5376239">
      <w:bodyDiv w:val="1"/>
      <w:marLeft w:val="0"/>
      <w:marRight w:val="0"/>
      <w:marTop w:val="0"/>
      <w:marBottom w:val="0"/>
      <w:divBdr>
        <w:top w:val="none" w:sz="0" w:space="0" w:color="auto"/>
        <w:left w:val="none" w:sz="0" w:space="0" w:color="auto"/>
        <w:bottom w:val="none" w:sz="0" w:space="0" w:color="auto"/>
        <w:right w:val="none" w:sz="0" w:space="0" w:color="auto"/>
      </w:divBdr>
    </w:div>
    <w:div w:id="371462335">
      <w:bodyDiv w:val="1"/>
      <w:marLeft w:val="0"/>
      <w:marRight w:val="0"/>
      <w:marTop w:val="0"/>
      <w:marBottom w:val="0"/>
      <w:divBdr>
        <w:top w:val="none" w:sz="0" w:space="0" w:color="auto"/>
        <w:left w:val="none" w:sz="0" w:space="0" w:color="auto"/>
        <w:bottom w:val="none" w:sz="0" w:space="0" w:color="auto"/>
        <w:right w:val="none" w:sz="0" w:space="0" w:color="auto"/>
      </w:divBdr>
    </w:div>
    <w:div w:id="628170547">
      <w:bodyDiv w:val="1"/>
      <w:marLeft w:val="0"/>
      <w:marRight w:val="0"/>
      <w:marTop w:val="0"/>
      <w:marBottom w:val="0"/>
      <w:divBdr>
        <w:top w:val="none" w:sz="0" w:space="0" w:color="auto"/>
        <w:left w:val="none" w:sz="0" w:space="0" w:color="auto"/>
        <w:bottom w:val="none" w:sz="0" w:space="0" w:color="auto"/>
        <w:right w:val="none" w:sz="0" w:space="0" w:color="auto"/>
      </w:divBdr>
    </w:div>
    <w:div w:id="853155170">
      <w:bodyDiv w:val="1"/>
      <w:marLeft w:val="0"/>
      <w:marRight w:val="0"/>
      <w:marTop w:val="0"/>
      <w:marBottom w:val="0"/>
      <w:divBdr>
        <w:top w:val="none" w:sz="0" w:space="0" w:color="auto"/>
        <w:left w:val="none" w:sz="0" w:space="0" w:color="auto"/>
        <w:bottom w:val="none" w:sz="0" w:space="0" w:color="auto"/>
        <w:right w:val="none" w:sz="0" w:space="0" w:color="auto"/>
      </w:divBdr>
    </w:div>
    <w:div w:id="1140810218">
      <w:bodyDiv w:val="1"/>
      <w:marLeft w:val="0"/>
      <w:marRight w:val="0"/>
      <w:marTop w:val="0"/>
      <w:marBottom w:val="0"/>
      <w:divBdr>
        <w:top w:val="none" w:sz="0" w:space="0" w:color="auto"/>
        <w:left w:val="none" w:sz="0" w:space="0" w:color="auto"/>
        <w:bottom w:val="none" w:sz="0" w:space="0" w:color="auto"/>
        <w:right w:val="none" w:sz="0" w:space="0" w:color="auto"/>
      </w:divBdr>
    </w:div>
    <w:div w:id="1197112238">
      <w:bodyDiv w:val="1"/>
      <w:marLeft w:val="0"/>
      <w:marRight w:val="0"/>
      <w:marTop w:val="0"/>
      <w:marBottom w:val="0"/>
      <w:divBdr>
        <w:top w:val="none" w:sz="0" w:space="0" w:color="auto"/>
        <w:left w:val="none" w:sz="0" w:space="0" w:color="auto"/>
        <w:bottom w:val="none" w:sz="0" w:space="0" w:color="auto"/>
        <w:right w:val="none" w:sz="0" w:space="0" w:color="auto"/>
      </w:divBdr>
    </w:div>
    <w:div w:id="1259365867">
      <w:bodyDiv w:val="1"/>
      <w:marLeft w:val="0"/>
      <w:marRight w:val="0"/>
      <w:marTop w:val="0"/>
      <w:marBottom w:val="0"/>
      <w:divBdr>
        <w:top w:val="none" w:sz="0" w:space="0" w:color="auto"/>
        <w:left w:val="none" w:sz="0" w:space="0" w:color="auto"/>
        <w:bottom w:val="none" w:sz="0" w:space="0" w:color="auto"/>
        <w:right w:val="none" w:sz="0" w:space="0" w:color="auto"/>
      </w:divBdr>
    </w:div>
    <w:div w:id="1987970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ED98-EAD6-4D30-90F6-5312C24D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2167</Words>
  <Characters>12355</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Modulo per la presentazione della manifestazione di interesse</vt:lpstr>
    </vt:vector>
  </TitlesOfParts>
  <Company/>
  <LinksUpToDate>false</LinksUpToDate>
  <CharactersWithSpaces>14494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per la presentazione della manifestazione di interesse</dc:title>
  <dc:creator>Nessuno</dc:creator>
  <cp:lastModifiedBy>Urbani</cp:lastModifiedBy>
  <cp:revision>2</cp:revision>
  <cp:lastPrinted>2019-04-16T13:40:00Z</cp:lastPrinted>
  <dcterms:created xsi:type="dcterms:W3CDTF">2019-08-01T12:29:00Z</dcterms:created>
  <dcterms:modified xsi:type="dcterms:W3CDTF">2019-08-01T12:29:00Z</dcterms:modified>
</cp:coreProperties>
</file>